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C" w:rsidRDefault="00E002F2" w:rsidP="00D272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04DCC3" wp14:editId="0295CC8E">
            <wp:extent cx="917786" cy="11433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32" cy="11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7C" w:rsidRDefault="00D2727C" w:rsidP="00D2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D53CF">
        <w:rPr>
          <w:b/>
          <w:sz w:val="28"/>
          <w:szCs w:val="28"/>
        </w:rPr>
        <w:t xml:space="preserve"> </w:t>
      </w:r>
    </w:p>
    <w:p w:rsidR="00D2727C" w:rsidRPr="000D53CF" w:rsidRDefault="00D2727C" w:rsidP="00D2727C">
      <w:pPr>
        <w:jc w:val="center"/>
        <w:rPr>
          <w:b/>
          <w:sz w:val="28"/>
          <w:szCs w:val="28"/>
        </w:rPr>
      </w:pPr>
      <w:r w:rsidRPr="000D53CF">
        <w:rPr>
          <w:b/>
          <w:sz w:val="28"/>
          <w:szCs w:val="28"/>
        </w:rPr>
        <w:t>МУНИЦИПАЛЬНОГО ОБРАЗОВАНИЯ</w:t>
      </w:r>
    </w:p>
    <w:p w:rsidR="00D2727C" w:rsidRPr="00D17046" w:rsidRDefault="00D17046" w:rsidP="00D1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МУНИЦИПАЛЬНЫЙ РАЙ</w:t>
      </w:r>
      <w:r w:rsidR="00E002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</w:t>
      </w:r>
    </w:p>
    <w:p w:rsidR="00D2727C" w:rsidRDefault="00D17046" w:rsidP="00D2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727C" w:rsidRDefault="00D2727C" w:rsidP="00D2727C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2727C" w:rsidRPr="00DA3549" w:rsidTr="00A041A6">
        <w:trPr>
          <w:trHeight w:val="810"/>
        </w:trPr>
        <w:tc>
          <w:tcPr>
            <w:tcW w:w="5495" w:type="dxa"/>
          </w:tcPr>
          <w:p w:rsidR="00D2727C" w:rsidRPr="00DA3549" w:rsidRDefault="00D2727C" w:rsidP="00E6062B">
            <w:pPr>
              <w:rPr>
                <w:sz w:val="28"/>
                <w:szCs w:val="28"/>
              </w:rPr>
            </w:pPr>
            <w:r w:rsidRPr="00DA3549">
              <w:rPr>
                <w:sz w:val="28"/>
                <w:szCs w:val="28"/>
              </w:rPr>
              <w:t xml:space="preserve">от </w:t>
            </w:r>
            <w:r w:rsidR="00A041A6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.201</w:t>
            </w:r>
            <w:r w:rsidR="00D17046">
              <w:rPr>
                <w:sz w:val="28"/>
                <w:szCs w:val="28"/>
              </w:rPr>
              <w:t>7</w:t>
            </w:r>
            <w:r w:rsidRPr="00DA3549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A041A6">
              <w:rPr>
                <w:sz w:val="28"/>
                <w:szCs w:val="28"/>
              </w:rPr>
              <w:t>124</w:t>
            </w:r>
          </w:p>
          <w:p w:rsidR="00D2727C" w:rsidRPr="00DA3549" w:rsidRDefault="00D2727C" w:rsidP="00E6062B">
            <w:pPr>
              <w:rPr>
                <w:sz w:val="28"/>
                <w:szCs w:val="28"/>
              </w:rPr>
            </w:pPr>
            <w:r w:rsidRPr="00DA3549">
              <w:rPr>
                <w:sz w:val="28"/>
                <w:szCs w:val="28"/>
              </w:rPr>
              <w:t xml:space="preserve">с. </w:t>
            </w:r>
            <w:r w:rsidR="00D17046">
              <w:rPr>
                <w:sz w:val="28"/>
                <w:szCs w:val="28"/>
              </w:rPr>
              <w:t>Лаврентия</w:t>
            </w:r>
          </w:p>
        </w:tc>
        <w:tc>
          <w:tcPr>
            <w:tcW w:w="4394" w:type="dxa"/>
          </w:tcPr>
          <w:p w:rsidR="00D2727C" w:rsidRPr="00DA3549" w:rsidRDefault="00D2727C" w:rsidP="00E6062B">
            <w:pPr>
              <w:rPr>
                <w:sz w:val="28"/>
                <w:szCs w:val="28"/>
              </w:rPr>
            </w:pPr>
          </w:p>
        </w:tc>
      </w:tr>
      <w:tr w:rsidR="00D2727C" w:rsidRPr="00DA3549" w:rsidTr="00A041A6">
        <w:tc>
          <w:tcPr>
            <w:tcW w:w="5495" w:type="dxa"/>
          </w:tcPr>
          <w:p w:rsidR="00D2727C" w:rsidRPr="00D17046" w:rsidRDefault="00D2727C" w:rsidP="00E002F2">
            <w:pPr>
              <w:pStyle w:val="a7"/>
              <w:spacing w:before="0" w:beforeAutospacing="0" w:after="0"/>
              <w:ind w:right="187"/>
              <w:jc w:val="both"/>
              <w:rPr>
                <w:bCs/>
                <w:sz w:val="28"/>
                <w:szCs w:val="28"/>
              </w:rPr>
            </w:pPr>
            <w:r w:rsidRPr="001E6F17">
              <w:rPr>
                <w:sz w:val="28"/>
                <w:szCs w:val="28"/>
                <w:lang w:eastAsia="ja-JP"/>
              </w:rPr>
              <w:t xml:space="preserve">О </w:t>
            </w:r>
            <w:r w:rsidR="00E002F2">
              <w:rPr>
                <w:sz w:val="28"/>
                <w:szCs w:val="28"/>
                <w:lang w:eastAsia="ja-JP"/>
              </w:rPr>
              <w:t>подготовке проекта правил землепользования и застройки межселенной территории</w:t>
            </w:r>
            <w:r w:rsidR="00D17046" w:rsidRPr="00D17046">
              <w:rPr>
                <w:bCs/>
                <w:sz w:val="28"/>
                <w:szCs w:val="28"/>
              </w:rPr>
              <w:t xml:space="preserve"> Чукотского района Чукотского</w:t>
            </w:r>
            <w:r w:rsidR="00E002F2">
              <w:rPr>
                <w:bCs/>
                <w:sz w:val="28"/>
                <w:szCs w:val="28"/>
              </w:rPr>
              <w:t xml:space="preserve"> автономного округа</w:t>
            </w:r>
          </w:p>
        </w:tc>
        <w:tc>
          <w:tcPr>
            <w:tcW w:w="4394" w:type="dxa"/>
          </w:tcPr>
          <w:p w:rsidR="00D2727C" w:rsidRPr="00DA3549" w:rsidRDefault="00D2727C" w:rsidP="00E6062B">
            <w:pPr>
              <w:rPr>
                <w:sz w:val="28"/>
                <w:szCs w:val="28"/>
              </w:rPr>
            </w:pPr>
          </w:p>
        </w:tc>
      </w:tr>
    </w:tbl>
    <w:p w:rsidR="00D17046" w:rsidRDefault="00D17046" w:rsidP="00D2727C">
      <w:pPr>
        <w:jc w:val="both"/>
        <w:rPr>
          <w:sz w:val="28"/>
          <w:szCs w:val="28"/>
        </w:rPr>
      </w:pPr>
    </w:p>
    <w:p w:rsidR="00D17046" w:rsidRPr="00E002F2" w:rsidRDefault="00E002F2" w:rsidP="00A041A6">
      <w:pPr>
        <w:ind w:firstLine="709"/>
        <w:jc w:val="both"/>
        <w:rPr>
          <w:sz w:val="28"/>
          <w:szCs w:val="28"/>
          <w:lang w:eastAsia="ja-JP"/>
        </w:rPr>
      </w:pPr>
      <w:proofErr w:type="gramStart"/>
      <w:r w:rsidRPr="00E002F2">
        <w:rPr>
          <w:sz w:val="28"/>
          <w:szCs w:val="28"/>
        </w:rPr>
        <w:t>Руководствуясь частью 2 статьи 31 Градостроительного кодекса РФ, в</w:t>
      </w:r>
      <w:r w:rsidR="00D2727C" w:rsidRPr="00E002F2">
        <w:rPr>
          <w:sz w:val="28"/>
          <w:szCs w:val="28"/>
        </w:rPr>
        <w:t xml:space="preserve"> соответствии с</w:t>
      </w:r>
      <w:r w:rsidR="00D2727C" w:rsidRPr="00E002F2">
        <w:rPr>
          <w:sz w:val="28"/>
          <w:szCs w:val="28"/>
          <w:lang w:eastAsia="ja-JP"/>
        </w:rPr>
        <w:t xml:space="preserve"> Федеральными законами </w:t>
      </w:r>
      <w:r w:rsidRPr="00E002F2">
        <w:rPr>
          <w:sz w:val="28"/>
          <w:szCs w:val="28"/>
        </w:rPr>
        <w:t>от 3 июля 2016 г. N 373-ФЗ</w:t>
      </w:r>
      <w:r w:rsidRPr="00E002F2">
        <w:rPr>
          <w:sz w:val="28"/>
          <w:szCs w:val="28"/>
        </w:rPr>
        <w:br/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</w:t>
      </w:r>
      <w:proofErr w:type="gramEnd"/>
      <w:r w:rsidRPr="00E002F2">
        <w:rPr>
          <w:sz w:val="28"/>
          <w:szCs w:val="28"/>
        </w:rPr>
        <w:t xml:space="preserve"> Российской Федерации», </w:t>
      </w:r>
      <w:r w:rsidR="00D2727C" w:rsidRPr="00E002F2">
        <w:rPr>
          <w:sz w:val="28"/>
          <w:szCs w:val="28"/>
          <w:lang w:eastAsia="ja-JP"/>
        </w:rPr>
        <w:t>от 06.10.2003</w:t>
      </w:r>
      <w:r w:rsidRPr="00E002F2">
        <w:rPr>
          <w:sz w:val="28"/>
          <w:szCs w:val="28"/>
          <w:lang w:eastAsia="ja-JP"/>
        </w:rPr>
        <w:t xml:space="preserve"> </w:t>
      </w:r>
      <w:r w:rsidR="00D2727C" w:rsidRPr="00E002F2">
        <w:rPr>
          <w:sz w:val="28"/>
          <w:szCs w:val="28"/>
          <w:lang w:eastAsia="ja-JP"/>
        </w:rPr>
        <w:t>г. № 131-ФЗ «Об общих принципах организации местного самоупра</w:t>
      </w:r>
      <w:r w:rsidRPr="00E002F2">
        <w:rPr>
          <w:sz w:val="28"/>
          <w:szCs w:val="28"/>
          <w:lang w:eastAsia="ja-JP"/>
        </w:rPr>
        <w:t>вления в Российской Федерации»</w:t>
      </w:r>
      <w:r w:rsidR="00D2727C" w:rsidRPr="00E002F2">
        <w:rPr>
          <w:sz w:val="28"/>
          <w:szCs w:val="28"/>
          <w:lang w:eastAsia="ja-JP"/>
        </w:rPr>
        <w:t xml:space="preserve">, </w:t>
      </w:r>
      <w:r w:rsidR="00D17046" w:rsidRPr="00E002F2">
        <w:rPr>
          <w:sz w:val="28"/>
          <w:szCs w:val="28"/>
          <w:lang w:eastAsia="ja-JP"/>
        </w:rPr>
        <w:t>Администрация муниципального образования Чукотский муниципальный район</w:t>
      </w:r>
    </w:p>
    <w:p w:rsidR="00D2727C" w:rsidRPr="00D17046" w:rsidRDefault="00D17046" w:rsidP="00A041A6">
      <w:pPr>
        <w:spacing w:before="240" w:after="240"/>
        <w:ind w:firstLine="709"/>
        <w:jc w:val="both"/>
        <w:rPr>
          <w:b/>
          <w:sz w:val="28"/>
          <w:szCs w:val="28"/>
          <w:lang w:eastAsia="ja-JP"/>
        </w:rPr>
      </w:pPr>
      <w:r w:rsidRPr="00D17046">
        <w:rPr>
          <w:b/>
          <w:sz w:val="28"/>
          <w:szCs w:val="28"/>
          <w:lang w:eastAsia="ja-JP"/>
        </w:rPr>
        <w:t xml:space="preserve">ПОСТАНОВЛЯЕТ: </w:t>
      </w:r>
    </w:p>
    <w:p w:rsidR="00D2727C" w:rsidRDefault="00D2727C" w:rsidP="00A04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2F2">
        <w:rPr>
          <w:sz w:val="28"/>
          <w:szCs w:val="28"/>
        </w:rPr>
        <w:t xml:space="preserve">Подготовить </w:t>
      </w:r>
      <w:r w:rsidR="00E002F2">
        <w:rPr>
          <w:sz w:val="28"/>
          <w:szCs w:val="28"/>
          <w:lang w:eastAsia="ja-JP"/>
        </w:rPr>
        <w:t>проект правил землепользования и застройки межселенной территории</w:t>
      </w:r>
      <w:r w:rsidR="00E002F2" w:rsidRPr="00D17046">
        <w:rPr>
          <w:bCs/>
          <w:sz w:val="28"/>
          <w:szCs w:val="28"/>
        </w:rPr>
        <w:t xml:space="preserve"> Чукотского района Чукотского</w:t>
      </w:r>
      <w:r w:rsidR="00E002F2">
        <w:rPr>
          <w:bCs/>
          <w:sz w:val="28"/>
          <w:szCs w:val="28"/>
        </w:rPr>
        <w:t xml:space="preserve"> автономного округа (далее – Проект)</w:t>
      </w:r>
      <w:r>
        <w:rPr>
          <w:sz w:val="28"/>
          <w:szCs w:val="28"/>
        </w:rPr>
        <w:t>.</w:t>
      </w:r>
    </w:p>
    <w:p w:rsidR="00E002F2" w:rsidRDefault="00E002F2" w:rsidP="00A04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Градостроительное зонирование </w:t>
      </w:r>
      <w:r>
        <w:rPr>
          <w:sz w:val="28"/>
          <w:szCs w:val="28"/>
          <w:lang w:eastAsia="ja-JP"/>
        </w:rPr>
        <w:t>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 провести в один этап.</w:t>
      </w:r>
    </w:p>
    <w:p w:rsidR="00D2727C" w:rsidRDefault="00E002F2" w:rsidP="00A04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27C">
        <w:rPr>
          <w:sz w:val="28"/>
          <w:szCs w:val="28"/>
        </w:rPr>
        <w:t xml:space="preserve">. </w:t>
      </w:r>
      <w:r w:rsidR="00D2727C" w:rsidRPr="00651D6F">
        <w:rPr>
          <w:sz w:val="28"/>
          <w:szCs w:val="28"/>
          <w:lang w:eastAsia="ja-JP"/>
        </w:rPr>
        <w:t xml:space="preserve">Утвердить состав </w:t>
      </w:r>
      <w:r>
        <w:rPr>
          <w:sz w:val="28"/>
          <w:szCs w:val="28"/>
          <w:lang w:eastAsia="ja-JP"/>
        </w:rPr>
        <w:t>комиссии по подготовке Проекта согласно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ja-JP"/>
        </w:rPr>
        <w:t>приложению № 1 к настоящему постановлению</w:t>
      </w:r>
      <w:r w:rsidR="00D2727C">
        <w:rPr>
          <w:sz w:val="28"/>
          <w:szCs w:val="28"/>
        </w:rPr>
        <w:t>.</w:t>
      </w:r>
    </w:p>
    <w:p w:rsidR="00E002F2" w:rsidRDefault="00E002F2" w:rsidP="00A04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подготовить заявку по разработке Проекта, проект муниципального контракта, распоряжение о закупке работ по разработке Проекта, обоснование цены, техническое задание и исходные данные для разработки Проекта, и после разработки Проекта направить его на проверку в Администрацию МО Чукотский муниципальный район. После принятия Главой МО Чукотский муниципальный район решения о проведения публичных </w:t>
      </w:r>
      <w:r>
        <w:rPr>
          <w:sz w:val="28"/>
          <w:szCs w:val="28"/>
        </w:rPr>
        <w:lastRenderedPageBreak/>
        <w:t xml:space="preserve">слушаний по Проекту, Комиссии организовать проведение публичных слушаний по Проекту и направить Проект Главе </w:t>
      </w:r>
      <w:r w:rsidR="00B053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Чукотский муниципальный район с приложением протокола публичных слушаний и заключения о результатах публичных слушаний.</w:t>
      </w:r>
    </w:p>
    <w:p w:rsidR="00D2727C" w:rsidRDefault="00E002F2" w:rsidP="00A041A6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5</w:t>
      </w:r>
      <w:r w:rsidR="00D2727C">
        <w:rPr>
          <w:sz w:val="28"/>
          <w:szCs w:val="28"/>
        </w:rPr>
        <w:t xml:space="preserve">. </w:t>
      </w:r>
      <w:r w:rsidR="00D2727C" w:rsidRPr="00651D6F">
        <w:rPr>
          <w:sz w:val="28"/>
          <w:szCs w:val="28"/>
          <w:lang w:eastAsia="ja-JP"/>
        </w:rPr>
        <w:t>Утвердить</w:t>
      </w:r>
      <w:r w:rsidR="00D2727C" w:rsidRPr="00632E40">
        <w:rPr>
          <w:rFonts w:ascii="Tahoma" w:hAnsi="Tahoma" w:cs="Tahoma"/>
          <w:color w:val="4A5562"/>
          <w:sz w:val="20"/>
          <w:szCs w:val="20"/>
          <w:lang w:eastAsia="ja-JP"/>
        </w:rPr>
        <w:t xml:space="preserve"> </w:t>
      </w:r>
      <w:r>
        <w:rPr>
          <w:sz w:val="28"/>
          <w:szCs w:val="28"/>
          <w:lang w:eastAsia="ja-JP"/>
        </w:rPr>
        <w:t>порядок и сроки подготовки Проекта</w:t>
      </w:r>
      <w:r w:rsidR="00D2727C" w:rsidRPr="00485A66">
        <w:rPr>
          <w:sz w:val="28"/>
          <w:szCs w:val="28"/>
          <w:lang w:eastAsia="ja-JP"/>
        </w:rPr>
        <w:t xml:space="preserve"> </w:t>
      </w:r>
      <w:r w:rsidR="00D2727C">
        <w:rPr>
          <w:sz w:val="28"/>
          <w:szCs w:val="28"/>
          <w:lang w:eastAsia="ja-JP"/>
        </w:rPr>
        <w:t>согласно приложен</w:t>
      </w:r>
      <w:r>
        <w:rPr>
          <w:sz w:val="28"/>
          <w:szCs w:val="28"/>
          <w:lang w:eastAsia="ja-JP"/>
        </w:rPr>
        <w:t>ию № 2 к настоящему постановлению</w:t>
      </w:r>
      <w:r w:rsidR="00D2727C">
        <w:rPr>
          <w:sz w:val="28"/>
          <w:szCs w:val="28"/>
          <w:lang w:eastAsia="ja-JP"/>
        </w:rPr>
        <w:t>.</w:t>
      </w:r>
    </w:p>
    <w:p w:rsidR="00E002F2" w:rsidRDefault="00E002F2" w:rsidP="00A041A6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6. </w:t>
      </w:r>
      <w:proofErr w:type="gramStart"/>
      <w:r>
        <w:rPr>
          <w:sz w:val="28"/>
          <w:szCs w:val="28"/>
          <w:lang w:eastAsia="ja-JP"/>
        </w:rPr>
        <w:t xml:space="preserve">В течение десяти дней с даты принятия настоящего постановления, </w:t>
      </w:r>
      <w:r>
        <w:rPr>
          <w:bCs/>
          <w:sz w:val="28"/>
          <w:szCs w:val="28"/>
        </w:rPr>
        <w:t>о</w:t>
      </w:r>
      <w:r w:rsidRPr="000500C0">
        <w:rPr>
          <w:bCs/>
          <w:sz w:val="28"/>
          <w:szCs w:val="28"/>
        </w:rPr>
        <w:t xml:space="preserve">тделу делопроизводства и информационного обеспечения </w:t>
      </w:r>
      <w:r w:rsidRPr="000500C0">
        <w:rPr>
          <w:sz w:val="28"/>
          <w:szCs w:val="28"/>
        </w:rPr>
        <w:t xml:space="preserve">Управления по организационно-правовым </w:t>
      </w:r>
      <w:r w:rsidRPr="00BF6507">
        <w:rPr>
          <w:sz w:val="28"/>
          <w:szCs w:val="28"/>
        </w:rPr>
        <w:t xml:space="preserve">вопросам Администрации муниципального образования Чукотский муниципальный район </w:t>
      </w:r>
      <w:r w:rsidRPr="00BF6507">
        <w:rPr>
          <w:bCs/>
          <w:sz w:val="28"/>
          <w:szCs w:val="28"/>
        </w:rPr>
        <w:t>(Д.М. Шостак)</w:t>
      </w:r>
      <w:r>
        <w:rPr>
          <w:bCs/>
          <w:sz w:val="28"/>
          <w:szCs w:val="28"/>
        </w:rPr>
        <w:t xml:space="preserve"> обеспечить размещение </w:t>
      </w:r>
      <w:r w:rsidRPr="00BF6507">
        <w:rPr>
          <w:bCs/>
          <w:sz w:val="28"/>
          <w:szCs w:val="28"/>
        </w:rPr>
        <w:t xml:space="preserve">в сети Интернет на официальном сайте Чукотского муниципального района </w:t>
      </w:r>
      <w:r w:rsidRPr="00BF6507">
        <w:rPr>
          <w:sz w:val="28"/>
          <w:szCs w:val="28"/>
        </w:rPr>
        <w:t>(</w:t>
      </w:r>
      <w:r w:rsidRPr="00BF6507">
        <w:rPr>
          <w:sz w:val="28"/>
          <w:szCs w:val="28"/>
          <w:lang w:val="en-US"/>
        </w:rPr>
        <w:t>www</w:t>
      </w:r>
      <w:r w:rsidRPr="00BF6507">
        <w:rPr>
          <w:sz w:val="28"/>
          <w:szCs w:val="28"/>
        </w:rPr>
        <w:t>.</w:t>
      </w:r>
      <w:r w:rsidRPr="00BF6507">
        <w:rPr>
          <w:rStyle w:val="HTML"/>
          <w:color w:val="auto"/>
          <w:sz w:val="28"/>
          <w:szCs w:val="28"/>
        </w:rPr>
        <w:t>chukotraion.ru)</w:t>
      </w:r>
      <w:r w:rsidRPr="00BF6507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«Территориальное планирование» сообщение о принятии решения о подготовке Проекта, согласно приложению № 3</w:t>
      </w:r>
      <w:r w:rsidRPr="00E002F2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к настоящему постановлению.</w:t>
      </w:r>
      <w:proofErr w:type="gramEnd"/>
    </w:p>
    <w:p w:rsidR="00BF6507" w:rsidRPr="00632E40" w:rsidRDefault="00E002F2" w:rsidP="00A041A6">
      <w:pPr>
        <w:tabs>
          <w:tab w:val="left" w:pos="709"/>
          <w:tab w:val="left" w:pos="4678"/>
        </w:tabs>
        <w:ind w:right="-1" w:firstLine="709"/>
        <w:jc w:val="both"/>
        <w:rPr>
          <w:rFonts w:ascii="Tahoma" w:hAnsi="Tahoma" w:cs="Tahoma"/>
          <w:color w:val="4A5562"/>
          <w:sz w:val="20"/>
          <w:szCs w:val="20"/>
          <w:lang w:eastAsia="ja-JP"/>
        </w:rPr>
      </w:pPr>
      <w:r>
        <w:rPr>
          <w:sz w:val="28"/>
          <w:szCs w:val="28"/>
        </w:rPr>
        <w:t>7</w:t>
      </w:r>
      <w:r w:rsidR="00BF6507" w:rsidRPr="000500C0">
        <w:rPr>
          <w:sz w:val="28"/>
          <w:szCs w:val="28"/>
        </w:rPr>
        <w:t xml:space="preserve">. </w:t>
      </w:r>
      <w:r w:rsidR="00BF6507" w:rsidRPr="000500C0">
        <w:rPr>
          <w:bCs/>
          <w:sz w:val="28"/>
          <w:szCs w:val="28"/>
        </w:rPr>
        <w:t xml:space="preserve">Отделу делопроизводства и информационного обеспечения </w:t>
      </w:r>
      <w:r w:rsidR="00BF6507" w:rsidRPr="000500C0">
        <w:rPr>
          <w:sz w:val="28"/>
          <w:szCs w:val="28"/>
        </w:rPr>
        <w:t xml:space="preserve">Управления по организационно-правовым </w:t>
      </w:r>
      <w:r w:rsidR="00BF6507" w:rsidRPr="00BF6507">
        <w:rPr>
          <w:sz w:val="28"/>
          <w:szCs w:val="28"/>
        </w:rPr>
        <w:t xml:space="preserve">вопросам Администрации муниципального образования Чукотский муниципальный район </w:t>
      </w:r>
      <w:r w:rsidR="00BF6507" w:rsidRPr="00BF6507">
        <w:rPr>
          <w:bCs/>
          <w:sz w:val="28"/>
          <w:szCs w:val="28"/>
        </w:rPr>
        <w:t xml:space="preserve">(Д.М. Шостак) обеспечить размещение настоящего постановления в сети Интернет на официальном сайте Чукотского муниципального района </w:t>
      </w:r>
      <w:r w:rsidR="00BF6507" w:rsidRPr="00BF6507">
        <w:rPr>
          <w:sz w:val="28"/>
          <w:szCs w:val="28"/>
        </w:rPr>
        <w:t>(</w:t>
      </w:r>
      <w:r w:rsidR="00BF6507" w:rsidRPr="00BF6507">
        <w:rPr>
          <w:sz w:val="28"/>
          <w:szCs w:val="28"/>
          <w:lang w:val="en-US"/>
        </w:rPr>
        <w:t>www</w:t>
      </w:r>
      <w:r w:rsidR="00BF6507" w:rsidRPr="00BF6507">
        <w:rPr>
          <w:sz w:val="28"/>
          <w:szCs w:val="28"/>
        </w:rPr>
        <w:t>.</w:t>
      </w:r>
      <w:r w:rsidR="00BF6507" w:rsidRPr="00BF6507">
        <w:rPr>
          <w:rStyle w:val="HTML"/>
          <w:color w:val="auto"/>
          <w:sz w:val="28"/>
          <w:szCs w:val="28"/>
        </w:rPr>
        <w:t>chukotraion.ru)</w:t>
      </w:r>
      <w:r w:rsidR="00BF6507" w:rsidRPr="00BF6507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«Территориальное планирование»</w:t>
      </w:r>
      <w:r w:rsidR="00BF6507" w:rsidRPr="00BF6507">
        <w:rPr>
          <w:bCs/>
          <w:sz w:val="28"/>
          <w:szCs w:val="28"/>
        </w:rPr>
        <w:t>.</w:t>
      </w:r>
    </w:p>
    <w:p w:rsidR="00D17046" w:rsidRDefault="00E002F2" w:rsidP="00A041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17046">
        <w:rPr>
          <w:color w:val="000000"/>
          <w:sz w:val="28"/>
          <w:szCs w:val="28"/>
        </w:rPr>
        <w:t xml:space="preserve">. </w:t>
      </w:r>
      <w:r w:rsidR="00D17046" w:rsidRPr="00A919B6">
        <w:rPr>
          <w:sz w:val="28"/>
        </w:rPr>
        <w:t xml:space="preserve">Настоящее постановление </w:t>
      </w:r>
      <w:r w:rsidR="00D17046">
        <w:rPr>
          <w:sz w:val="28"/>
        </w:rPr>
        <w:t xml:space="preserve">вступает в силу с момента опубликования и </w:t>
      </w:r>
      <w:r w:rsidR="00D17046" w:rsidRPr="00A919B6">
        <w:rPr>
          <w:sz w:val="28"/>
        </w:rPr>
        <w:t>распространяет свое действие на правоотношения, возникшие с 1 января 201</w:t>
      </w:r>
      <w:r w:rsidR="00D17046">
        <w:rPr>
          <w:sz w:val="28"/>
        </w:rPr>
        <w:t>7</w:t>
      </w:r>
      <w:r w:rsidR="00D17046" w:rsidRPr="00A919B6">
        <w:rPr>
          <w:sz w:val="28"/>
        </w:rPr>
        <w:t xml:space="preserve"> года.</w:t>
      </w:r>
    </w:p>
    <w:p w:rsidR="00E002F2" w:rsidRDefault="00E002F2" w:rsidP="00A04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7046">
        <w:rPr>
          <w:sz w:val="28"/>
          <w:szCs w:val="28"/>
        </w:rPr>
        <w:t xml:space="preserve">. </w:t>
      </w:r>
      <w:proofErr w:type="gramStart"/>
      <w:r w:rsidR="00D17046" w:rsidRPr="00D30209">
        <w:rPr>
          <w:sz w:val="28"/>
          <w:szCs w:val="28"/>
        </w:rPr>
        <w:t>Контроль за</w:t>
      </w:r>
      <w:proofErr w:type="gramEnd"/>
      <w:r w:rsidR="00D17046" w:rsidRPr="00D30209">
        <w:rPr>
          <w:sz w:val="28"/>
          <w:szCs w:val="28"/>
        </w:rPr>
        <w:t xml:space="preserve"> исполнением настоящ</w:t>
      </w:r>
      <w:r w:rsidR="00D17046">
        <w:rPr>
          <w:sz w:val="28"/>
          <w:szCs w:val="28"/>
        </w:rPr>
        <w:t>его постановления возложить на У</w:t>
      </w:r>
      <w:r w:rsidR="00D17046" w:rsidRPr="00D30209">
        <w:rPr>
          <w:sz w:val="28"/>
          <w:szCs w:val="28"/>
        </w:rPr>
        <w:t>правлени</w:t>
      </w:r>
      <w:r w:rsidR="00D17046">
        <w:rPr>
          <w:sz w:val="28"/>
          <w:szCs w:val="28"/>
        </w:rPr>
        <w:t>е</w:t>
      </w:r>
      <w:r w:rsidR="00D17046" w:rsidRPr="00D30209">
        <w:rPr>
          <w:sz w:val="28"/>
          <w:szCs w:val="28"/>
        </w:rPr>
        <w:t xml:space="preserve"> промышленной</w:t>
      </w:r>
      <w:r w:rsidR="00D17046">
        <w:rPr>
          <w:sz w:val="28"/>
          <w:szCs w:val="28"/>
        </w:rPr>
        <w:t>, сельскохозяйственной политики и закупок для муниципальных нужд</w:t>
      </w:r>
      <w:r w:rsidR="00D17046" w:rsidRPr="00D30209">
        <w:rPr>
          <w:sz w:val="28"/>
          <w:szCs w:val="28"/>
        </w:rPr>
        <w:t xml:space="preserve"> Администрации Ч</w:t>
      </w:r>
      <w:r w:rsidR="00D17046">
        <w:rPr>
          <w:sz w:val="28"/>
          <w:szCs w:val="28"/>
        </w:rPr>
        <w:t xml:space="preserve">укотского </w:t>
      </w:r>
      <w:r w:rsidR="00D17046" w:rsidRPr="00D30209">
        <w:rPr>
          <w:sz w:val="28"/>
          <w:szCs w:val="28"/>
        </w:rPr>
        <w:t xml:space="preserve">муниципального района </w:t>
      </w:r>
      <w:r w:rsidR="00D17046">
        <w:rPr>
          <w:sz w:val="28"/>
          <w:szCs w:val="28"/>
        </w:rPr>
        <w:t>(И.И. Антипова).</w:t>
      </w:r>
    </w:p>
    <w:p w:rsidR="00E002F2" w:rsidRDefault="00E002F2" w:rsidP="00A041A6">
      <w:pPr>
        <w:ind w:firstLine="709"/>
        <w:jc w:val="both"/>
        <w:rPr>
          <w:sz w:val="28"/>
          <w:szCs w:val="28"/>
        </w:rPr>
      </w:pPr>
    </w:p>
    <w:p w:rsidR="00A041A6" w:rsidRDefault="00A041A6" w:rsidP="00A041A6">
      <w:pPr>
        <w:ind w:firstLine="709"/>
        <w:jc w:val="both"/>
        <w:rPr>
          <w:sz w:val="28"/>
          <w:szCs w:val="28"/>
        </w:rPr>
      </w:pPr>
    </w:p>
    <w:p w:rsidR="00A041A6" w:rsidRDefault="00A041A6" w:rsidP="00A041A6">
      <w:pPr>
        <w:ind w:firstLine="709"/>
        <w:jc w:val="both"/>
        <w:rPr>
          <w:sz w:val="28"/>
          <w:szCs w:val="28"/>
        </w:rPr>
      </w:pPr>
    </w:p>
    <w:p w:rsidR="00A041A6" w:rsidRDefault="00A041A6" w:rsidP="00A041A6">
      <w:pPr>
        <w:ind w:firstLine="709"/>
        <w:jc w:val="both"/>
        <w:rPr>
          <w:sz w:val="28"/>
          <w:szCs w:val="28"/>
        </w:rPr>
      </w:pPr>
    </w:p>
    <w:p w:rsidR="00D17046" w:rsidRDefault="00D17046" w:rsidP="00A0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A041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Л.П. Юрочко</w:t>
      </w:r>
    </w:p>
    <w:p w:rsidR="00D2727C" w:rsidRDefault="00D2727C" w:rsidP="00D2727C">
      <w:pPr>
        <w:jc w:val="both"/>
        <w:rPr>
          <w:sz w:val="28"/>
          <w:szCs w:val="28"/>
        </w:rPr>
      </w:pPr>
    </w:p>
    <w:p w:rsidR="00D2727C" w:rsidRDefault="00D2727C" w:rsidP="00D2727C">
      <w:pPr>
        <w:jc w:val="both"/>
        <w:rPr>
          <w:sz w:val="28"/>
          <w:szCs w:val="28"/>
        </w:rPr>
      </w:pPr>
    </w:p>
    <w:p w:rsidR="00D2727C" w:rsidRDefault="00D2727C" w:rsidP="00D2727C">
      <w:pPr>
        <w:jc w:val="both"/>
        <w:rPr>
          <w:sz w:val="28"/>
          <w:szCs w:val="28"/>
        </w:rPr>
      </w:pPr>
    </w:p>
    <w:p w:rsidR="00D2727C" w:rsidRDefault="00D2727C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17046" w:rsidP="00D2727C">
      <w:pPr>
        <w:ind w:left="4678"/>
        <w:jc w:val="both"/>
        <w:rPr>
          <w:sz w:val="28"/>
          <w:szCs w:val="28"/>
        </w:rPr>
      </w:pPr>
    </w:p>
    <w:p w:rsidR="00D17046" w:rsidRDefault="00D2727C" w:rsidP="00D17046">
      <w:pPr>
        <w:ind w:left="4678"/>
        <w:jc w:val="right"/>
        <w:rPr>
          <w:sz w:val="28"/>
          <w:szCs w:val="28"/>
        </w:rPr>
      </w:pPr>
      <w:r w:rsidRPr="007F6D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7F6DF4">
        <w:rPr>
          <w:sz w:val="28"/>
          <w:szCs w:val="28"/>
        </w:rPr>
        <w:t xml:space="preserve"> </w:t>
      </w:r>
    </w:p>
    <w:p w:rsidR="00B053AF" w:rsidRDefault="00B053AF" w:rsidP="00A041A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2727C" w:rsidRPr="007F6DF4" w:rsidRDefault="00A041A6" w:rsidP="00A041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3AF">
        <w:rPr>
          <w:sz w:val="28"/>
          <w:szCs w:val="28"/>
        </w:rPr>
        <w:t>остановлением</w:t>
      </w:r>
      <w:r w:rsidR="00D17046">
        <w:rPr>
          <w:sz w:val="28"/>
          <w:szCs w:val="28"/>
        </w:rPr>
        <w:t xml:space="preserve"> </w:t>
      </w:r>
      <w:r w:rsidR="00D2727C" w:rsidRPr="007F6DF4">
        <w:rPr>
          <w:sz w:val="28"/>
          <w:szCs w:val="28"/>
        </w:rPr>
        <w:t xml:space="preserve">Администрации </w:t>
      </w:r>
      <w:r w:rsidR="00D170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D17046">
        <w:rPr>
          <w:sz w:val="28"/>
          <w:szCs w:val="28"/>
        </w:rPr>
        <w:t xml:space="preserve">Чукотский муниципальный район от </w:t>
      </w:r>
      <w:r>
        <w:rPr>
          <w:sz w:val="28"/>
          <w:szCs w:val="28"/>
        </w:rPr>
        <w:t>17.04.2017 г.</w:t>
      </w:r>
      <w:r w:rsidR="00D17046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D2727C" w:rsidRDefault="00D2727C" w:rsidP="00D2727C">
      <w:pPr>
        <w:jc w:val="center"/>
        <w:rPr>
          <w:sz w:val="28"/>
          <w:szCs w:val="28"/>
          <w:lang w:eastAsia="ja-JP"/>
        </w:rPr>
      </w:pPr>
    </w:p>
    <w:p w:rsidR="00D2727C" w:rsidRPr="00485A66" w:rsidRDefault="00D2727C" w:rsidP="00D2727C">
      <w:pPr>
        <w:jc w:val="center"/>
        <w:rPr>
          <w:sz w:val="28"/>
          <w:szCs w:val="28"/>
          <w:lang w:eastAsia="ja-JP"/>
        </w:rPr>
      </w:pPr>
      <w:r w:rsidRPr="00485A66">
        <w:rPr>
          <w:sz w:val="28"/>
          <w:szCs w:val="28"/>
          <w:lang w:eastAsia="ja-JP"/>
        </w:rPr>
        <w:t>СОСТАВ</w:t>
      </w:r>
    </w:p>
    <w:p w:rsidR="00D2727C" w:rsidRDefault="00E002F2" w:rsidP="00D2727C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ja-JP"/>
        </w:rPr>
        <w:t>комиссии по подготовке проекта правил землепользования и застройки 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</w:t>
      </w:r>
    </w:p>
    <w:p w:rsidR="00D17046" w:rsidRPr="00632E40" w:rsidRDefault="00D17046" w:rsidP="00D2727C">
      <w:pPr>
        <w:jc w:val="center"/>
        <w:rPr>
          <w:rFonts w:ascii="Tahoma" w:hAnsi="Tahoma" w:cs="Tahoma"/>
          <w:color w:val="4A5562"/>
          <w:sz w:val="20"/>
          <w:szCs w:val="20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0"/>
        <w:gridCol w:w="4900"/>
      </w:tblGrid>
      <w:tr w:rsidR="00D2727C" w:rsidRPr="004848C2" w:rsidTr="00E002F2">
        <w:tc>
          <w:tcPr>
            <w:tcW w:w="4361" w:type="dxa"/>
          </w:tcPr>
          <w:p w:rsidR="00D2727C" w:rsidRPr="004848C2" w:rsidRDefault="00D2727C" w:rsidP="00E002F2">
            <w:pPr>
              <w:jc w:val="both"/>
              <w:rPr>
                <w:sz w:val="28"/>
                <w:szCs w:val="28"/>
              </w:rPr>
            </w:pPr>
            <w:r w:rsidRPr="00A3634B">
              <w:rPr>
                <w:sz w:val="28"/>
                <w:szCs w:val="28"/>
                <w:lang w:eastAsia="ja-JP"/>
              </w:rPr>
              <w:t xml:space="preserve">Руководитель </w:t>
            </w:r>
            <w:r w:rsidR="00E002F2"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D2727C" w:rsidRPr="004848C2" w:rsidRDefault="00D2727C" w:rsidP="00E6062B">
            <w:pPr>
              <w:jc w:val="both"/>
              <w:rPr>
                <w:sz w:val="28"/>
                <w:szCs w:val="28"/>
              </w:rPr>
            </w:pPr>
          </w:p>
        </w:tc>
      </w:tr>
      <w:tr w:rsidR="00D2727C" w:rsidRPr="004848C2" w:rsidTr="00E002F2">
        <w:trPr>
          <w:trHeight w:val="2026"/>
        </w:trPr>
        <w:tc>
          <w:tcPr>
            <w:tcW w:w="4361" w:type="dxa"/>
          </w:tcPr>
          <w:p w:rsidR="00D2727C" w:rsidRPr="004848C2" w:rsidRDefault="00E002F2" w:rsidP="00C5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Асафов Александр Генрихович</w:t>
            </w: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D2727C" w:rsidRPr="004848C2" w:rsidRDefault="00E002F2" w:rsidP="00E60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градостроительства, транспорта и связи Управления промышленной, сельскохозяйственной политики и закупок для муниципальных нужд Администрации МО Чукотский муниципальный район</w:t>
            </w:r>
          </w:p>
        </w:tc>
      </w:tr>
      <w:tr w:rsidR="00D2727C" w:rsidRPr="004848C2" w:rsidTr="00E002F2">
        <w:tc>
          <w:tcPr>
            <w:tcW w:w="9571" w:type="dxa"/>
            <w:gridSpan w:val="3"/>
          </w:tcPr>
          <w:p w:rsidR="00D2727C" w:rsidRDefault="00BF6507" w:rsidP="00E6062B">
            <w:pPr>
              <w:jc w:val="both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 xml:space="preserve">Секретарь </w:t>
            </w:r>
            <w:r w:rsidR="00E002F2"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</w:tr>
      <w:tr w:rsidR="00D2727C" w:rsidRPr="004848C2" w:rsidTr="00E002F2">
        <w:tc>
          <w:tcPr>
            <w:tcW w:w="4361" w:type="dxa"/>
          </w:tcPr>
          <w:p w:rsidR="00D2727C" w:rsidRDefault="00D17046" w:rsidP="00E60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Шеметова Алена Андреевна</w:t>
            </w:r>
          </w:p>
          <w:p w:rsidR="00D2727C" w:rsidRPr="004848C2" w:rsidRDefault="00D2727C" w:rsidP="00E606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D2727C" w:rsidRPr="00D17046" w:rsidRDefault="00D17046" w:rsidP="00E002F2">
            <w:pPr>
              <w:jc w:val="both"/>
            </w:pPr>
            <w:r w:rsidRPr="00746612">
              <w:rPr>
                <w:sz w:val="28"/>
                <w:szCs w:val="28"/>
              </w:rPr>
              <w:t xml:space="preserve">консультант </w:t>
            </w:r>
            <w:r w:rsidRPr="00746612">
              <w:rPr>
                <w:rStyle w:val="FontStyle16"/>
                <w:sz w:val="28"/>
                <w:szCs w:val="28"/>
              </w:rPr>
              <w:t xml:space="preserve">отдела жилищно-коммунального хозяйства, топливно-энергетического комплекса и торговли Управления промышленной, сельскохозяйственной политики и закупок для муниципальных нужд Администрации </w:t>
            </w:r>
            <w:r w:rsidR="00E002F2">
              <w:rPr>
                <w:rStyle w:val="FontStyle16"/>
                <w:sz w:val="28"/>
                <w:szCs w:val="28"/>
              </w:rPr>
              <w:t>МО</w:t>
            </w:r>
            <w:r w:rsidRPr="00746612">
              <w:rPr>
                <w:rStyle w:val="FontStyle16"/>
                <w:sz w:val="28"/>
                <w:szCs w:val="28"/>
              </w:rPr>
              <w:t xml:space="preserve"> Чукотский муниципальный район</w:t>
            </w:r>
          </w:p>
        </w:tc>
      </w:tr>
      <w:tr w:rsidR="00D2727C" w:rsidRPr="004848C2" w:rsidTr="00E002F2">
        <w:tc>
          <w:tcPr>
            <w:tcW w:w="4361" w:type="dxa"/>
          </w:tcPr>
          <w:p w:rsidR="00D2727C" w:rsidRPr="004848C2" w:rsidRDefault="00D2727C" w:rsidP="00E6062B">
            <w:pPr>
              <w:jc w:val="both"/>
              <w:rPr>
                <w:sz w:val="28"/>
                <w:szCs w:val="28"/>
              </w:rPr>
            </w:pPr>
            <w:r w:rsidRPr="00A3634B">
              <w:rPr>
                <w:sz w:val="28"/>
                <w:szCs w:val="28"/>
                <w:lang w:eastAsia="ja-JP"/>
              </w:rPr>
              <w:t xml:space="preserve">Члены </w:t>
            </w:r>
            <w:r w:rsidR="00E002F2"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D2727C" w:rsidRPr="004848C2" w:rsidRDefault="00D2727C" w:rsidP="00E6062B">
            <w:pPr>
              <w:jc w:val="both"/>
              <w:rPr>
                <w:sz w:val="28"/>
                <w:szCs w:val="28"/>
              </w:rPr>
            </w:pPr>
          </w:p>
        </w:tc>
      </w:tr>
      <w:tr w:rsidR="00E002F2" w:rsidRPr="004848C2" w:rsidTr="00E002F2">
        <w:trPr>
          <w:trHeight w:val="1830"/>
        </w:trPr>
        <w:tc>
          <w:tcPr>
            <w:tcW w:w="4361" w:type="dxa"/>
          </w:tcPr>
          <w:p w:rsidR="00E002F2" w:rsidRDefault="00E002F2" w:rsidP="00BF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Ирина Ивановна</w:t>
            </w:r>
          </w:p>
        </w:tc>
        <w:tc>
          <w:tcPr>
            <w:tcW w:w="310" w:type="dxa"/>
          </w:tcPr>
          <w:p w:rsidR="00E002F2" w:rsidRDefault="00E002F2" w:rsidP="00E60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02F2" w:rsidRDefault="00E002F2" w:rsidP="00E00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промышленной, сельскохозяйственной политики и закупок для муниципальных нужд Администрации МО Чукотский муниципальный район</w:t>
            </w:r>
          </w:p>
        </w:tc>
      </w:tr>
      <w:tr w:rsidR="00D2727C" w:rsidRPr="004848C2" w:rsidTr="00E002F2">
        <w:trPr>
          <w:trHeight w:val="2058"/>
        </w:trPr>
        <w:tc>
          <w:tcPr>
            <w:tcW w:w="4361" w:type="dxa"/>
          </w:tcPr>
          <w:p w:rsidR="00D2727C" w:rsidRDefault="00E002F2" w:rsidP="00BF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Ольга Борисовна</w:t>
            </w:r>
          </w:p>
          <w:p w:rsidR="00D2727C" w:rsidRPr="004848C2" w:rsidRDefault="00D2727C" w:rsidP="00E60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D2727C" w:rsidRPr="00A85B75" w:rsidRDefault="00E002F2" w:rsidP="00E00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D2727C">
              <w:rPr>
                <w:sz w:val="28"/>
                <w:szCs w:val="28"/>
              </w:rPr>
              <w:t xml:space="preserve"> Комитета имущественных отношений Управления финансов, экономики и имущественных отношений</w:t>
            </w:r>
            <w:r w:rsidR="00D2727C" w:rsidRPr="00484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="00D2727C" w:rsidRPr="004848C2">
              <w:rPr>
                <w:sz w:val="28"/>
                <w:szCs w:val="28"/>
              </w:rPr>
              <w:t xml:space="preserve"> Чукотский муниципальный район</w:t>
            </w:r>
          </w:p>
        </w:tc>
      </w:tr>
      <w:tr w:rsidR="00D2727C" w:rsidRPr="004848C2" w:rsidTr="00E002F2">
        <w:tc>
          <w:tcPr>
            <w:tcW w:w="4361" w:type="dxa"/>
          </w:tcPr>
          <w:p w:rsidR="00D2727C" w:rsidRDefault="00D2727C" w:rsidP="00E6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Юрий Николаевич</w:t>
            </w:r>
          </w:p>
          <w:p w:rsidR="00D2727C" w:rsidRDefault="00D2727C" w:rsidP="00E6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:rsidR="00D2727C" w:rsidRPr="004848C2" w:rsidRDefault="00D2727C" w:rsidP="00E60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E002F2" w:rsidRDefault="00BF6507" w:rsidP="00E00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D2727C">
              <w:rPr>
                <w:sz w:val="28"/>
                <w:szCs w:val="28"/>
              </w:rPr>
              <w:t xml:space="preserve"> Управления по организационно-правовым вопросам Администрации </w:t>
            </w:r>
            <w:r w:rsidR="00E002F2">
              <w:rPr>
                <w:sz w:val="28"/>
                <w:szCs w:val="28"/>
              </w:rPr>
              <w:t>МО</w:t>
            </w:r>
            <w:r w:rsidR="00D2727C">
              <w:rPr>
                <w:sz w:val="28"/>
                <w:szCs w:val="28"/>
              </w:rPr>
              <w:t xml:space="preserve"> Чукотский муниципальный район</w:t>
            </w:r>
          </w:p>
        </w:tc>
      </w:tr>
    </w:tbl>
    <w:p w:rsidR="00BF6507" w:rsidRDefault="00BF6507" w:rsidP="00A041A6">
      <w:pPr>
        <w:ind w:left="4678"/>
        <w:jc w:val="right"/>
        <w:rPr>
          <w:sz w:val="28"/>
          <w:szCs w:val="28"/>
        </w:rPr>
      </w:pPr>
      <w:r w:rsidRPr="007F6D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7F6DF4">
        <w:rPr>
          <w:sz w:val="28"/>
          <w:szCs w:val="28"/>
        </w:rPr>
        <w:t xml:space="preserve"> </w:t>
      </w:r>
    </w:p>
    <w:p w:rsidR="00B053AF" w:rsidRDefault="00B053AF" w:rsidP="00A041A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F6507" w:rsidRDefault="00A041A6" w:rsidP="00A041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3AF">
        <w:rPr>
          <w:sz w:val="28"/>
          <w:szCs w:val="28"/>
        </w:rPr>
        <w:t>остановлением</w:t>
      </w:r>
      <w:r w:rsidR="00BF6507">
        <w:rPr>
          <w:sz w:val="28"/>
          <w:szCs w:val="28"/>
        </w:rPr>
        <w:t xml:space="preserve"> </w:t>
      </w:r>
      <w:r w:rsidR="00BF6507" w:rsidRPr="007F6DF4">
        <w:rPr>
          <w:sz w:val="28"/>
          <w:szCs w:val="28"/>
        </w:rPr>
        <w:t xml:space="preserve">Администрации </w:t>
      </w:r>
      <w:r w:rsidR="00BF65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F6507">
        <w:rPr>
          <w:sz w:val="28"/>
          <w:szCs w:val="28"/>
        </w:rPr>
        <w:t xml:space="preserve">Чукотский муниципальный район </w:t>
      </w:r>
    </w:p>
    <w:p w:rsidR="00BF6507" w:rsidRPr="007F6DF4" w:rsidRDefault="00BF6507" w:rsidP="00A041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1A6">
        <w:rPr>
          <w:sz w:val="28"/>
          <w:szCs w:val="28"/>
        </w:rPr>
        <w:t>17.04.2017 г.</w:t>
      </w:r>
      <w:r>
        <w:rPr>
          <w:sz w:val="28"/>
          <w:szCs w:val="28"/>
        </w:rPr>
        <w:t xml:space="preserve"> № </w:t>
      </w:r>
      <w:r w:rsidR="00A041A6">
        <w:rPr>
          <w:sz w:val="28"/>
          <w:szCs w:val="28"/>
        </w:rPr>
        <w:t>124</w:t>
      </w:r>
    </w:p>
    <w:p w:rsidR="00D2727C" w:rsidRDefault="00D2727C" w:rsidP="00D2727C">
      <w:pPr>
        <w:jc w:val="both"/>
        <w:rPr>
          <w:color w:val="000000"/>
          <w:sz w:val="28"/>
          <w:szCs w:val="28"/>
        </w:rPr>
      </w:pPr>
    </w:p>
    <w:p w:rsidR="00D2727C" w:rsidRDefault="00E002F2" w:rsidP="00E002F2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ПОРЯДОК И СРОКИ</w:t>
      </w:r>
    </w:p>
    <w:p w:rsidR="00D2727C" w:rsidRDefault="00E002F2" w:rsidP="00E002F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ja-JP"/>
        </w:rPr>
        <w:t>подготовки проекта правил землепользования и застройки 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</w:t>
      </w:r>
    </w:p>
    <w:p w:rsidR="00E002F2" w:rsidRDefault="00E002F2" w:rsidP="00D272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55"/>
        <w:gridCol w:w="2438"/>
        <w:gridCol w:w="3320"/>
      </w:tblGrid>
      <w:tr w:rsidR="00D2727C" w:rsidTr="00686640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27C" w:rsidRPr="00BE672B" w:rsidRDefault="00D2727C" w:rsidP="00246ED3">
            <w:pPr>
              <w:autoSpaceDE w:val="0"/>
              <w:snapToGrid w:val="0"/>
              <w:ind w:left="-137" w:right="-108"/>
              <w:jc w:val="center"/>
              <w:rPr>
                <w:b/>
              </w:rPr>
            </w:pPr>
            <w:r w:rsidRPr="00BE672B">
              <w:rPr>
                <w:b/>
              </w:rPr>
              <w:t xml:space="preserve">№ </w:t>
            </w:r>
            <w:proofErr w:type="gramStart"/>
            <w:r w:rsidRPr="00BE672B">
              <w:rPr>
                <w:b/>
              </w:rPr>
              <w:t>п</w:t>
            </w:r>
            <w:proofErr w:type="gramEnd"/>
            <w:r w:rsidRPr="00BE672B">
              <w:rPr>
                <w:b/>
              </w:rPr>
              <w:t>/п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27C" w:rsidRPr="00BE672B" w:rsidRDefault="00D2727C" w:rsidP="00BF6507">
            <w:pPr>
              <w:autoSpaceDE w:val="0"/>
              <w:snapToGrid w:val="0"/>
              <w:jc w:val="center"/>
              <w:rPr>
                <w:b/>
              </w:rPr>
            </w:pPr>
            <w:r w:rsidRPr="00BE672B">
              <w:rPr>
                <w:b/>
              </w:rPr>
              <w:t>Наименование этапа выполнения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27C" w:rsidRPr="00BE672B" w:rsidRDefault="00D2727C" w:rsidP="00BF6507">
            <w:pPr>
              <w:autoSpaceDE w:val="0"/>
              <w:snapToGrid w:val="0"/>
              <w:jc w:val="center"/>
              <w:rPr>
                <w:b/>
              </w:rPr>
            </w:pPr>
            <w:r w:rsidRPr="00BE672B">
              <w:rPr>
                <w:b/>
              </w:rPr>
              <w:t>Дата и сроки проведения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27C" w:rsidRPr="00BE672B" w:rsidRDefault="00D2727C" w:rsidP="00BF6507">
            <w:pPr>
              <w:autoSpaceDE w:val="0"/>
              <w:snapToGrid w:val="0"/>
              <w:jc w:val="center"/>
              <w:rPr>
                <w:b/>
              </w:rPr>
            </w:pPr>
            <w:r w:rsidRPr="00BE672B">
              <w:rPr>
                <w:b/>
              </w:rPr>
              <w:t>Ответственный исполнитель</w:t>
            </w:r>
          </w:p>
        </w:tc>
      </w:tr>
      <w:tr w:rsidR="00D2727C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7C" w:rsidRDefault="00246ED3" w:rsidP="00246ED3">
            <w:pPr>
              <w:widowControl w:val="0"/>
              <w:suppressAutoHyphens/>
              <w:autoSpaceDE w:val="0"/>
              <w:snapToGrid w:val="0"/>
              <w:ind w:right="-108"/>
              <w:jc w:val="center"/>
            </w:pPr>
            <w: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7C" w:rsidRDefault="00D2727C" w:rsidP="00E002F2">
            <w:pPr>
              <w:autoSpaceDE w:val="0"/>
              <w:snapToGrid w:val="0"/>
              <w:jc w:val="center"/>
            </w:pPr>
            <w:r>
              <w:t>Р</w:t>
            </w:r>
            <w:r w:rsidR="00246ED3">
              <w:t xml:space="preserve">азмещение на официальном сайте </w:t>
            </w:r>
            <w:r>
              <w:t xml:space="preserve">Чукотского </w:t>
            </w:r>
            <w:r w:rsidRPr="00E002F2">
              <w:t>муни</w:t>
            </w:r>
            <w:r w:rsidR="00E002F2" w:rsidRPr="00E002F2">
              <w:t xml:space="preserve">ципального района сообщения о принятии решения о подготовке </w:t>
            </w:r>
            <w:r w:rsidR="00E002F2">
              <w:t xml:space="preserve">Проекта 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7C" w:rsidRDefault="00D2727C" w:rsidP="00246ED3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в течение </w:t>
            </w:r>
            <w:r w:rsidR="00E002F2">
              <w:rPr>
                <w:rFonts w:eastAsiaTheme="minorEastAsia"/>
                <w:lang w:eastAsia="ja-JP"/>
              </w:rPr>
              <w:t>10</w:t>
            </w:r>
            <w:r>
              <w:rPr>
                <w:rFonts w:eastAsiaTheme="minorEastAsia"/>
                <w:lang w:eastAsia="ja-JP"/>
              </w:rPr>
              <w:t xml:space="preserve"> календарных дней </w:t>
            </w:r>
            <w:proofErr w:type="gramStart"/>
            <w:r>
              <w:rPr>
                <w:rFonts w:eastAsiaTheme="minorEastAsia"/>
                <w:lang w:eastAsia="ja-JP"/>
              </w:rPr>
              <w:t>с даты вступления</w:t>
            </w:r>
            <w:proofErr w:type="gramEnd"/>
            <w:r>
              <w:rPr>
                <w:rFonts w:eastAsiaTheme="minorEastAsia"/>
                <w:lang w:eastAsia="ja-JP"/>
              </w:rPr>
              <w:t xml:space="preserve"> в силу настоящего постановления</w:t>
            </w:r>
          </w:p>
          <w:p w:rsidR="00D2727C" w:rsidRDefault="00D2727C" w:rsidP="00E6062B">
            <w:pPr>
              <w:autoSpaceDE w:val="0"/>
              <w:snapToGrid w:val="0"/>
              <w:jc w:val="center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7C" w:rsidRPr="00E002F2" w:rsidRDefault="00E002F2" w:rsidP="00246ED3">
            <w:pPr>
              <w:autoSpaceDE w:val="0"/>
              <w:jc w:val="center"/>
            </w:pPr>
            <w:r w:rsidRPr="00E002F2">
              <w:rPr>
                <w:bCs/>
              </w:rPr>
              <w:t xml:space="preserve">Отдел делопроизводства и информационного обеспечения </w:t>
            </w:r>
            <w:r w:rsidRPr="00E002F2">
              <w:t>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2.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Разработка Проекта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 xml:space="preserve">до 10 июля </w:t>
            </w:r>
          </w:p>
          <w:p w:rsidR="00E002F2" w:rsidRDefault="00E002F2" w:rsidP="00DF2CCF">
            <w:pPr>
              <w:autoSpaceDE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Юридическое лицо, приступившее к разработке Проекта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3.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Направление комиссией по разработке Проекта на проверку в Администрацию МО Чукотский муниципальный район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 xml:space="preserve">до 14 июля 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Комиссия по разработке Проекта, утвержденная настоящим постановлением</w:t>
            </w:r>
          </w:p>
        </w:tc>
      </w:tr>
      <w:tr w:rsidR="00246ED3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D3" w:rsidRDefault="00246ED3" w:rsidP="00246ED3">
            <w:pPr>
              <w:autoSpaceDE w:val="0"/>
              <w:snapToGrid w:val="0"/>
              <w:ind w:left="-137" w:right="-108"/>
              <w:jc w:val="center"/>
            </w:pPr>
            <w:r>
              <w:t>4.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D3" w:rsidRDefault="00E002F2" w:rsidP="00E6062B">
            <w:pPr>
              <w:autoSpaceDE w:val="0"/>
              <w:snapToGrid w:val="0"/>
              <w:jc w:val="center"/>
            </w:pPr>
            <w:r>
              <w:t>Проверка Проекта Администрацией МО Чукотский муниципальный район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686640">
            <w:pPr>
              <w:autoSpaceDE w:val="0"/>
              <w:snapToGrid w:val="0"/>
              <w:jc w:val="center"/>
            </w:pPr>
            <w:r>
              <w:t>до 21 июля</w:t>
            </w:r>
          </w:p>
          <w:p w:rsidR="00246ED3" w:rsidRDefault="00E002F2" w:rsidP="00686640">
            <w:pPr>
              <w:autoSpaceDE w:val="0"/>
              <w:snapToGrid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E002F2" w:rsidRDefault="00E002F2" w:rsidP="001D4CF6">
            <w:pPr>
              <w:autoSpaceDE w:val="0"/>
              <w:snapToGrid w:val="0"/>
              <w:jc w:val="center"/>
            </w:pPr>
            <w:r w:rsidRPr="00E002F2">
              <w:t>Отдел архитектуры, градостроительства, транспорта и связи Управления промышленной, сельскохозяйственной политики и закупок для муниципальных нужд Администрации МО Чукотский муниципальный район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5.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E002F2">
            <w:pPr>
              <w:jc w:val="center"/>
            </w:pPr>
            <w:r w:rsidRPr="00E002F2">
              <w:t xml:space="preserve">Направление Проекта Главе </w:t>
            </w:r>
            <w:r w:rsidR="00B053AF">
              <w:t>Администрации</w:t>
            </w:r>
            <w:r w:rsidR="00B053AF" w:rsidRPr="00E002F2">
              <w:t xml:space="preserve"> </w:t>
            </w:r>
            <w:r w:rsidRPr="00E002F2">
              <w:t xml:space="preserve">МО Чукотский муниципальный район, или </w:t>
            </w:r>
            <w:r w:rsidR="00B053AF">
              <w:t>в Комиссию по разработке Проекта</w:t>
            </w:r>
            <w:r w:rsidRPr="00E002F2">
              <w:t xml:space="preserve">, в случае выявления несоответствий Проекта </w:t>
            </w:r>
            <w:r w:rsidRPr="00E002F2">
              <w:rPr>
                <w:rFonts w:eastAsiaTheme="minorEastAsia"/>
                <w:lang w:eastAsia="ja-JP"/>
              </w:rPr>
              <w:t>требованиям технических регламентов, схем</w:t>
            </w:r>
            <w:r>
              <w:rPr>
                <w:rFonts w:eastAsiaTheme="minorEastAsia"/>
                <w:lang w:eastAsia="ja-JP"/>
              </w:rPr>
              <w:t>е</w:t>
            </w:r>
            <w:r w:rsidRPr="00E002F2">
              <w:rPr>
                <w:rFonts w:eastAsiaTheme="minorEastAsia"/>
                <w:lang w:eastAsia="ja-JP"/>
              </w:rPr>
              <w:t xml:space="preserve"> территориального планирования </w:t>
            </w:r>
            <w:r>
              <w:rPr>
                <w:rFonts w:eastAsiaTheme="minorEastAsia"/>
                <w:lang w:eastAsia="ja-JP"/>
              </w:rPr>
              <w:t>МО Чукотский муниципальный район</w:t>
            </w:r>
            <w:r w:rsidRPr="00E002F2">
              <w:rPr>
                <w:rFonts w:eastAsiaTheme="minorEastAsia"/>
                <w:lang w:eastAsia="ja-JP"/>
              </w:rPr>
              <w:t>, схем</w:t>
            </w:r>
            <w:r>
              <w:rPr>
                <w:rFonts w:eastAsiaTheme="minorEastAsia"/>
                <w:lang w:eastAsia="ja-JP"/>
              </w:rPr>
              <w:t>е</w:t>
            </w:r>
            <w:r w:rsidRPr="00E002F2">
              <w:rPr>
                <w:rFonts w:eastAsiaTheme="minorEastAsia"/>
                <w:lang w:eastAsia="ja-JP"/>
              </w:rPr>
              <w:t xml:space="preserve"> </w:t>
            </w:r>
            <w:r w:rsidRPr="00E002F2">
              <w:rPr>
                <w:rFonts w:eastAsiaTheme="minorEastAsia"/>
                <w:lang w:eastAsia="ja-JP"/>
              </w:rPr>
              <w:lastRenderedPageBreak/>
              <w:t xml:space="preserve">территориального планирования </w:t>
            </w:r>
            <w:r>
              <w:rPr>
                <w:rFonts w:eastAsiaTheme="minorEastAsia"/>
                <w:lang w:eastAsia="ja-JP"/>
              </w:rPr>
              <w:t>Чукотского автономного округа</w:t>
            </w:r>
            <w:r w:rsidRPr="00E002F2">
              <w:rPr>
                <w:rFonts w:eastAsiaTheme="minorEastAsia"/>
                <w:lang w:eastAsia="ja-JP"/>
              </w:rPr>
              <w:t>, схемам территориального планирования Российской Федерации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686640">
            <w:pPr>
              <w:autoSpaceDE w:val="0"/>
              <w:snapToGrid w:val="0"/>
              <w:jc w:val="center"/>
            </w:pPr>
            <w:r>
              <w:lastRenderedPageBreak/>
              <w:t>до 22 июля</w:t>
            </w:r>
          </w:p>
          <w:p w:rsidR="00E002F2" w:rsidRDefault="00E002F2" w:rsidP="00686640">
            <w:pPr>
              <w:autoSpaceDE w:val="0"/>
              <w:snapToGrid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Default="00E002F2" w:rsidP="001D4CF6">
            <w:pPr>
              <w:autoSpaceDE w:val="0"/>
              <w:snapToGrid w:val="0"/>
              <w:jc w:val="center"/>
            </w:pPr>
            <w:r>
              <w:t>Комиссия по разработке Проекта, утвержденная настоящим постановлением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lastRenderedPageBreak/>
              <w:t>6.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E6062B">
            <w:pPr>
              <w:autoSpaceDE w:val="0"/>
              <w:snapToGrid w:val="0"/>
              <w:jc w:val="center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E002F2">
            <w:pPr>
              <w:autoSpaceDE w:val="0"/>
              <w:jc w:val="center"/>
            </w:pPr>
            <w:r>
              <w:t>до 01 августа</w:t>
            </w:r>
          </w:p>
          <w:p w:rsidR="00E002F2" w:rsidRDefault="00E002F2" w:rsidP="00E002F2">
            <w:pPr>
              <w:autoSpaceDE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Default="00E002F2" w:rsidP="00E6062B">
            <w:pPr>
              <w:autoSpaceDE w:val="0"/>
              <w:snapToGrid w:val="0"/>
              <w:jc w:val="center"/>
            </w:pPr>
            <w:r>
              <w:t xml:space="preserve">Глава </w:t>
            </w:r>
            <w:r w:rsidR="00B053AF">
              <w:t xml:space="preserve">Администрации </w:t>
            </w:r>
            <w:r>
              <w:t>МО Чукотский муниципальный район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7.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E6062B">
            <w:pPr>
              <w:autoSpaceDE w:val="0"/>
              <w:snapToGrid w:val="0"/>
              <w:jc w:val="center"/>
            </w:pPr>
            <w:r>
              <w:t>Размещение информации на официальном сайте Чукотского муниципального района о месте проведения публичных слушаний по Проекту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686640">
            <w:pPr>
              <w:autoSpaceDE w:val="0"/>
              <w:jc w:val="center"/>
            </w:pPr>
            <w:r>
              <w:t>до 01 августа</w:t>
            </w:r>
          </w:p>
          <w:p w:rsidR="00E002F2" w:rsidRDefault="00E002F2" w:rsidP="00686640">
            <w:pPr>
              <w:autoSpaceDE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Default="00E002F2" w:rsidP="00E6062B">
            <w:pPr>
              <w:autoSpaceDE w:val="0"/>
              <w:snapToGrid w:val="0"/>
              <w:jc w:val="center"/>
            </w:pPr>
            <w:r w:rsidRPr="00E002F2">
              <w:rPr>
                <w:bCs/>
              </w:rPr>
              <w:t xml:space="preserve">Отдел делопроизводства и информационного обеспечения </w:t>
            </w:r>
            <w:r w:rsidRPr="00E002F2">
              <w:t>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  <w:tr w:rsidR="00D2727C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7C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8</w:t>
            </w:r>
            <w:r w:rsidR="00D2727C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7C" w:rsidRDefault="00686640" w:rsidP="00E002F2">
            <w:pPr>
              <w:autoSpaceDE w:val="0"/>
              <w:snapToGrid w:val="0"/>
              <w:jc w:val="center"/>
            </w:pPr>
            <w:r>
              <w:t xml:space="preserve">Размещение </w:t>
            </w:r>
            <w:r w:rsidR="00E002F2">
              <w:t>Проекта</w:t>
            </w:r>
            <w:r w:rsidR="00D2727C">
              <w:t xml:space="preserve"> в полном объёме на официальном сайте Чу</w:t>
            </w:r>
            <w:r w:rsidR="00E002F2">
              <w:t>котского муниципального района.</w:t>
            </w:r>
            <w:r w:rsidR="00D2727C">
              <w:t xml:space="preserve"> Публикация в «Информационном Вестнике» сведений о размещении </w:t>
            </w:r>
            <w:r w:rsidR="00E002F2">
              <w:t>Проекта</w:t>
            </w:r>
            <w:r w:rsidR="00D2727C">
              <w:t xml:space="preserve"> на официальном сайте Чукотского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40" w:rsidRDefault="00686640" w:rsidP="00686640">
            <w:pPr>
              <w:autoSpaceDE w:val="0"/>
              <w:jc w:val="center"/>
            </w:pPr>
            <w:r>
              <w:t xml:space="preserve">до </w:t>
            </w:r>
            <w:r w:rsidR="00E002F2">
              <w:t>0</w:t>
            </w:r>
            <w:r>
              <w:t xml:space="preserve">1 </w:t>
            </w:r>
            <w:r w:rsidR="00E002F2">
              <w:t>августа</w:t>
            </w:r>
            <w:r>
              <w:t xml:space="preserve"> </w:t>
            </w:r>
          </w:p>
          <w:p w:rsidR="00D2727C" w:rsidRDefault="00686640" w:rsidP="00686640">
            <w:pPr>
              <w:autoSpaceDE w:val="0"/>
              <w:snapToGrid w:val="0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7C" w:rsidRDefault="00E002F2" w:rsidP="00E6062B">
            <w:pPr>
              <w:autoSpaceDE w:val="0"/>
              <w:snapToGrid w:val="0"/>
              <w:jc w:val="center"/>
            </w:pPr>
            <w:r w:rsidRPr="00E002F2">
              <w:rPr>
                <w:bCs/>
              </w:rPr>
              <w:t xml:space="preserve">Отдел делопроизводства и информационного обеспечения </w:t>
            </w:r>
            <w:r w:rsidRPr="00E002F2">
              <w:t>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  <w:tr w:rsidR="0068664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40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9</w:t>
            </w:r>
            <w:r w:rsidR="00686640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40" w:rsidRDefault="00686640" w:rsidP="00E002F2">
            <w:pPr>
              <w:autoSpaceDE w:val="0"/>
              <w:snapToGrid w:val="0"/>
              <w:jc w:val="center"/>
            </w:pPr>
            <w:r>
              <w:t xml:space="preserve">Рассмотрение </w:t>
            </w:r>
            <w:r w:rsidR="00E002F2">
              <w:t>Проекта, сбор замечаний и предложений. Публичные слушания по Проекту.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40" w:rsidRDefault="00E002F2" w:rsidP="00686640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Theme="minorEastAsia"/>
                <w:lang w:eastAsia="ja-JP"/>
              </w:rPr>
            </w:pPr>
            <w:r>
              <w:t>До 01 октября 2017 года</w:t>
            </w:r>
          </w:p>
          <w:p w:rsidR="00686640" w:rsidRDefault="00686640" w:rsidP="00E6062B">
            <w:pPr>
              <w:autoSpaceDE w:val="0"/>
              <w:jc w:val="center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40" w:rsidRPr="00246ED3" w:rsidRDefault="00E002F2" w:rsidP="001D4CF6">
            <w:pPr>
              <w:autoSpaceDE w:val="0"/>
              <w:jc w:val="center"/>
            </w:pPr>
            <w:r>
              <w:t>Комиссия по разработке Проекта, утвержденная настоящим постановлением</w:t>
            </w:r>
          </w:p>
        </w:tc>
      </w:tr>
      <w:tr w:rsidR="00E002F2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246ED3">
            <w:pPr>
              <w:autoSpaceDE w:val="0"/>
              <w:snapToGrid w:val="0"/>
              <w:ind w:left="-137" w:right="-108"/>
              <w:jc w:val="center"/>
            </w:pPr>
            <w:r>
              <w:t>10.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E002F2">
            <w:pPr>
              <w:autoSpaceDE w:val="0"/>
              <w:snapToGrid w:val="0"/>
              <w:jc w:val="center"/>
            </w:pPr>
            <w:r>
              <w:t>Подготовка протокола публичных слушаний по Проекту и заключения о проведении публичных слушаний по проекту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686640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До 05 октября 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F2" w:rsidRPr="00246ED3" w:rsidRDefault="00E002F2" w:rsidP="001D4CF6">
            <w:pPr>
              <w:autoSpaceDE w:val="0"/>
              <w:jc w:val="center"/>
            </w:pPr>
            <w:r>
              <w:t>Комиссия по разработке Проекта, утвержденная настоящим постановлением</w:t>
            </w:r>
          </w:p>
        </w:tc>
      </w:tr>
      <w:tr w:rsidR="001340C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002F2">
            <w:pPr>
              <w:autoSpaceDE w:val="0"/>
              <w:snapToGrid w:val="0"/>
              <w:ind w:left="-137" w:right="-108"/>
              <w:jc w:val="center"/>
            </w:pPr>
            <w:r>
              <w:t>11</w:t>
            </w:r>
            <w:r w:rsidR="00DA6044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jc w:val="center"/>
            </w:pPr>
            <w:r>
              <w:t xml:space="preserve">Направление </w:t>
            </w:r>
            <w:r w:rsidR="00E002F2">
              <w:t>Проекта</w:t>
            </w:r>
            <w:r>
              <w:t xml:space="preserve"> в прокуратуру Чукотского района для проведения правовой и антикоррупционной экспертизы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F2" w:rsidRDefault="00E002F2" w:rsidP="00686640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05 октября</w:t>
            </w:r>
          </w:p>
          <w:p w:rsidR="001340C0" w:rsidRDefault="00E002F2" w:rsidP="00686640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Pr="00246ED3" w:rsidRDefault="001340C0" w:rsidP="001D4CF6">
            <w:pPr>
              <w:autoSpaceDE w:val="0"/>
              <w:jc w:val="center"/>
            </w:pPr>
            <w:r w:rsidRPr="00246ED3"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1340C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002F2">
            <w:pPr>
              <w:autoSpaceDE w:val="0"/>
              <w:snapToGrid w:val="0"/>
              <w:ind w:left="-137" w:right="-108"/>
              <w:jc w:val="center"/>
            </w:pPr>
            <w:r>
              <w:t>12</w:t>
            </w:r>
            <w:r w:rsidR="001340C0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6062B">
            <w:pPr>
              <w:autoSpaceDE w:val="0"/>
              <w:snapToGrid w:val="0"/>
              <w:jc w:val="center"/>
            </w:pPr>
            <w:r>
              <w:t xml:space="preserve">Направление Проекта, протокола о проведении публичных слушаний, заключения о проведении публичных слушаний Главе </w:t>
            </w:r>
            <w:r w:rsidR="00B053AF">
              <w:t xml:space="preserve">Администрации </w:t>
            </w:r>
            <w:r>
              <w:t xml:space="preserve">МО Чукотский муниципальный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002F2">
            <w:pPr>
              <w:autoSpaceDE w:val="0"/>
              <w:autoSpaceDN w:val="0"/>
              <w:adjustRightInd w:val="0"/>
              <w:ind w:firstLine="3"/>
              <w:jc w:val="both"/>
            </w:pPr>
            <w:r>
              <w:lastRenderedPageBreak/>
              <w:t xml:space="preserve"> До 10 ноября 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Default="00E002F2" w:rsidP="00E6062B">
            <w:pPr>
              <w:autoSpaceDE w:val="0"/>
              <w:snapToGrid w:val="0"/>
              <w:jc w:val="center"/>
            </w:pPr>
            <w:r>
              <w:t>Комиссия по разработке Проекта, утвержденная настоящим постановлением</w:t>
            </w:r>
          </w:p>
        </w:tc>
      </w:tr>
      <w:tr w:rsidR="001340C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002F2">
            <w:pPr>
              <w:autoSpaceDE w:val="0"/>
              <w:snapToGrid w:val="0"/>
              <w:ind w:left="-137" w:right="-108"/>
              <w:jc w:val="center"/>
            </w:pPr>
            <w:r>
              <w:lastRenderedPageBreak/>
              <w:t>13</w:t>
            </w:r>
            <w:r w:rsidR="00DA6044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6062B">
            <w:pPr>
              <w:autoSpaceDE w:val="0"/>
              <w:snapToGrid w:val="0"/>
              <w:jc w:val="center"/>
            </w:pPr>
            <w:r>
              <w:t>Направление Проекта в Совет депутатов МО Чукотский муниципальный район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1340C0">
            <w:pPr>
              <w:autoSpaceDE w:val="0"/>
              <w:snapToGrid w:val="0"/>
              <w:jc w:val="center"/>
            </w:pPr>
            <w:r>
              <w:t>До 20 ноября 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Pr="00246ED3" w:rsidRDefault="00E002F2" w:rsidP="001D4CF6">
            <w:pPr>
              <w:autoSpaceDE w:val="0"/>
              <w:jc w:val="center"/>
            </w:pPr>
            <w:r>
              <w:t xml:space="preserve">Глава </w:t>
            </w:r>
            <w:r w:rsidR="00B053AF">
              <w:t xml:space="preserve">Администрации </w:t>
            </w:r>
            <w:r>
              <w:t>МО Чукотский муниципальный район</w:t>
            </w:r>
          </w:p>
        </w:tc>
      </w:tr>
      <w:tr w:rsidR="001340C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E002F2">
            <w:pPr>
              <w:autoSpaceDE w:val="0"/>
              <w:snapToGrid w:val="0"/>
              <w:ind w:left="-137" w:right="-108"/>
              <w:jc w:val="center"/>
            </w:pPr>
            <w:r>
              <w:t>14</w:t>
            </w:r>
            <w:r w:rsidR="00DA6044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6062B">
            <w:pPr>
              <w:autoSpaceDE w:val="0"/>
              <w:snapToGrid w:val="0"/>
              <w:jc w:val="center"/>
            </w:pPr>
            <w:r>
              <w:t>Размещение на официальном сайте Чукотского муниципального района информации о завершении публичных слушаний, заключения о результатах публичных слушаний и протоколов публичных слушаний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1340C0">
            <w:pPr>
              <w:autoSpaceDE w:val="0"/>
              <w:snapToGrid w:val="0"/>
              <w:jc w:val="center"/>
            </w:pPr>
            <w:r>
              <w:t>До 20 ноября 2017 года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Default="001340C0" w:rsidP="00E6062B">
            <w:pPr>
              <w:autoSpaceDE w:val="0"/>
              <w:jc w:val="center"/>
            </w:pPr>
            <w:r>
              <w:t>Управление по организационно-правовым вопросам</w:t>
            </w:r>
          </w:p>
        </w:tc>
      </w:tr>
      <w:tr w:rsidR="001340C0" w:rsidTr="00246ED3">
        <w:trPr>
          <w:trHeight w:val="13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ind w:left="-137" w:right="-108"/>
              <w:jc w:val="center"/>
            </w:pPr>
            <w:r>
              <w:t>1</w:t>
            </w:r>
            <w:r w:rsidR="00E002F2">
              <w:t>5</w:t>
            </w:r>
            <w:r w:rsidR="00DA6044"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jc w:val="center"/>
            </w:pPr>
            <w:r w:rsidRPr="00AB04D8">
              <w:t>Принятие</w:t>
            </w:r>
            <w:r>
              <w:t xml:space="preserve"> </w:t>
            </w:r>
            <w:r w:rsidR="00DA6044" w:rsidRPr="00AB04D8">
              <w:t>решения</w:t>
            </w:r>
            <w:r w:rsidR="00DA6044">
              <w:t xml:space="preserve"> </w:t>
            </w:r>
            <w:r w:rsidR="00E002F2">
              <w:t>Советом депутатов МО</w:t>
            </w:r>
            <w:r w:rsidR="00DA6044" w:rsidRPr="00246ED3">
              <w:t xml:space="preserve"> Чукотский муниципальный район</w:t>
            </w:r>
            <w:r w:rsidR="00DA6044" w:rsidRPr="00AB04D8">
              <w:t xml:space="preserve"> </w:t>
            </w:r>
            <w:r w:rsidRPr="00AB04D8">
              <w:t xml:space="preserve">об утверждении </w:t>
            </w:r>
            <w:r w:rsidR="00E002F2">
              <w:t xml:space="preserve">Проекта или направление Проекта Главе </w:t>
            </w:r>
            <w:r w:rsidR="00B053AF">
              <w:t xml:space="preserve">Администрации </w:t>
            </w:r>
            <w:r w:rsidR="00E002F2">
              <w:t>МО Чукотский муниципальный район на доработку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E002F2" w:rsidP="001340C0">
            <w:pPr>
              <w:autoSpaceDE w:val="0"/>
              <w:snapToGrid w:val="0"/>
              <w:jc w:val="center"/>
            </w:pPr>
            <w:r>
              <w:t>В соответствие с графиком работы Совета депутатов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Pr="00246ED3" w:rsidRDefault="00E002F2" w:rsidP="001D4CF6">
            <w:pPr>
              <w:autoSpaceDE w:val="0"/>
              <w:jc w:val="center"/>
            </w:pPr>
            <w:r>
              <w:t>Совет депутатов МО</w:t>
            </w:r>
            <w:r w:rsidR="001340C0" w:rsidRPr="00246ED3">
              <w:t xml:space="preserve"> Чукотский муниципальный район</w:t>
            </w:r>
          </w:p>
        </w:tc>
      </w:tr>
      <w:tr w:rsidR="001340C0" w:rsidTr="00246E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ind w:left="-137" w:right="-108"/>
              <w:jc w:val="center"/>
            </w:pPr>
            <w:r>
              <w:t>1</w:t>
            </w:r>
            <w:r w:rsidR="00E002F2">
              <w:t>6.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jc w:val="center"/>
            </w:pPr>
            <w:r>
              <w:t xml:space="preserve">Размещение </w:t>
            </w:r>
            <w:r w:rsidR="00E002F2">
              <w:t>Проекта</w:t>
            </w:r>
            <w:r>
              <w:t xml:space="preserve"> в полном объёме на официальном сайте Чукотского муниципального района. Публикация в «Информационном Вестнике» сведений о размещении </w:t>
            </w:r>
            <w:r w:rsidR="00E002F2">
              <w:t>утвержденного Проекта</w:t>
            </w:r>
            <w:r>
              <w:t xml:space="preserve"> на официальном сайте Чукотского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C0" w:rsidRDefault="001340C0" w:rsidP="00E002F2">
            <w:pPr>
              <w:autoSpaceDE w:val="0"/>
              <w:snapToGrid w:val="0"/>
              <w:jc w:val="center"/>
            </w:pPr>
            <w:r>
              <w:t xml:space="preserve">в течение </w:t>
            </w:r>
            <w:r w:rsidR="00E002F2">
              <w:t>10</w:t>
            </w:r>
            <w:r w:rsidR="00DA6044">
              <w:t xml:space="preserve"> дней </w:t>
            </w:r>
            <w:proofErr w:type="gramStart"/>
            <w:r w:rsidR="00DA6044">
              <w:t>с даты утверждения</w:t>
            </w:r>
            <w:proofErr w:type="gramEnd"/>
            <w:r w:rsidR="00DA6044">
              <w:t xml:space="preserve"> </w:t>
            </w:r>
            <w:r w:rsidR="00E002F2">
              <w:t>Проекта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C0" w:rsidRDefault="00E002F2" w:rsidP="00E6062B">
            <w:pPr>
              <w:autoSpaceDE w:val="0"/>
              <w:jc w:val="center"/>
            </w:pPr>
            <w:r w:rsidRPr="00E002F2">
              <w:rPr>
                <w:bCs/>
              </w:rPr>
              <w:t xml:space="preserve">Отдел делопроизводства и информационного обеспечения </w:t>
            </w:r>
            <w:r w:rsidRPr="00E002F2">
              <w:t>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</w:tbl>
    <w:p w:rsidR="00D2727C" w:rsidRDefault="00D2727C" w:rsidP="00D2727C">
      <w:pPr>
        <w:jc w:val="both"/>
        <w:rPr>
          <w:color w:val="000000"/>
          <w:sz w:val="28"/>
          <w:szCs w:val="28"/>
        </w:rPr>
      </w:pPr>
    </w:p>
    <w:p w:rsidR="00D2727C" w:rsidRDefault="00D2727C" w:rsidP="00D2727C">
      <w:pPr>
        <w:jc w:val="both"/>
        <w:rPr>
          <w:color w:val="000000"/>
          <w:sz w:val="28"/>
          <w:szCs w:val="28"/>
        </w:rPr>
      </w:pPr>
    </w:p>
    <w:p w:rsidR="00D2727C" w:rsidRDefault="00D2727C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DA6044" w:rsidRDefault="00DA6044" w:rsidP="00D2727C">
      <w:pPr>
        <w:jc w:val="both"/>
        <w:rPr>
          <w:sz w:val="28"/>
          <w:szCs w:val="28"/>
        </w:rPr>
      </w:pPr>
    </w:p>
    <w:p w:rsidR="00B053AF" w:rsidRDefault="00E002F2" w:rsidP="00E002F2">
      <w:pPr>
        <w:ind w:left="4678"/>
        <w:jc w:val="right"/>
        <w:rPr>
          <w:sz w:val="28"/>
          <w:szCs w:val="28"/>
        </w:rPr>
      </w:pPr>
      <w:r w:rsidRPr="007F6D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E002F2" w:rsidRDefault="00B053AF" w:rsidP="00A041A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02F2" w:rsidRPr="007F6DF4" w:rsidRDefault="00A041A6" w:rsidP="00A041A6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3AF">
        <w:rPr>
          <w:sz w:val="28"/>
          <w:szCs w:val="28"/>
        </w:rPr>
        <w:t>остановлением</w:t>
      </w:r>
      <w:r w:rsidR="00E002F2">
        <w:rPr>
          <w:sz w:val="28"/>
          <w:szCs w:val="28"/>
        </w:rPr>
        <w:t xml:space="preserve"> </w:t>
      </w:r>
      <w:r w:rsidR="00E002F2" w:rsidRPr="007F6DF4">
        <w:rPr>
          <w:sz w:val="28"/>
          <w:szCs w:val="28"/>
        </w:rPr>
        <w:t xml:space="preserve">Администрации </w:t>
      </w:r>
      <w:r w:rsidR="00E002F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002F2">
        <w:rPr>
          <w:sz w:val="28"/>
          <w:szCs w:val="28"/>
        </w:rPr>
        <w:t xml:space="preserve">Чукотский муниципальный район от </w:t>
      </w:r>
      <w:r>
        <w:rPr>
          <w:sz w:val="28"/>
          <w:szCs w:val="28"/>
        </w:rPr>
        <w:t>17.04.2017 г.</w:t>
      </w:r>
      <w:r w:rsidR="00E002F2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E00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E002F2" w:rsidRDefault="00E002F2" w:rsidP="00E00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принятии решения о подготовке </w:t>
      </w:r>
      <w:r>
        <w:rPr>
          <w:sz w:val="28"/>
          <w:szCs w:val="28"/>
          <w:lang w:eastAsia="ja-JP"/>
        </w:rPr>
        <w:t>проекта правил землепользования и застройки 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</w:t>
      </w:r>
    </w:p>
    <w:p w:rsidR="00E002F2" w:rsidRDefault="00E002F2" w:rsidP="00E002F2">
      <w:pPr>
        <w:jc w:val="center"/>
        <w:rPr>
          <w:bCs/>
          <w:sz w:val="28"/>
          <w:szCs w:val="28"/>
        </w:rPr>
      </w:pPr>
    </w:p>
    <w:p w:rsidR="00E002F2" w:rsidRDefault="00E002F2" w:rsidP="00E002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002F2">
        <w:rPr>
          <w:sz w:val="28"/>
          <w:szCs w:val="28"/>
        </w:rPr>
        <w:t>Руководствуясь частью 2 статьи 31 Градостроительного кодекса РФ</w:t>
      </w:r>
      <w:r w:rsidR="00B053AF">
        <w:rPr>
          <w:sz w:val="28"/>
          <w:szCs w:val="28"/>
        </w:rPr>
        <w:t>, Администрация МО Ч</w:t>
      </w:r>
      <w:r>
        <w:rPr>
          <w:sz w:val="28"/>
          <w:szCs w:val="28"/>
        </w:rPr>
        <w:t xml:space="preserve">укотский муниципальный район сообщает об утверждении комиссии по подготовке </w:t>
      </w:r>
      <w:r>
        <w:rPr>
          <w:sz w:val="28"/>
          <w:szCs w:val="28"/>
          <w:lang w:eastAsia="ja-JP"/>
        </w:rPr>
        <w:t>проекта правил землепользования и застройки 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 (далее – Проект) в следующем составе:</w:t>
      </w:r>
    </w:p>
    <w:p w:rsidR="00E002F2" w:rsidRDefault="00E002F2" w:rsidP="00E002F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0"/>
        <w:gridCol w:w="4900"/>
      </w:tblGrid>
      <w:tr w:rsidR="00E002F2" w:rsidRPr="004848C2" w:rsidTr="00DF2CCF">
        <w:tc>
          <w:tcPr>
            <w:tcW w:w="4361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  <w:r w:rsidRPr="00A3634B">
              <w:rPr>
                <w:sz w:val="28"/>
                <w:szCs w:val="28"/>
                <w:lang w:eastAsia="ja-JP"/>
              </w:rPr>
              <w:t xml:space="preserve">Руководитель </w:t>
            </w:r>
            <w:r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</w:p>
        </w:tc>
      </w:tr>
      <w:tr w:rsidR="00E002F2" w:rsidRPr="004848C2" w:rsidTr="00DF2CCF">
        <w:trPr>
          <w:trHeight w:val="2026"/>
        </w:trPr>
        <w:tc>
          <w:tcPr>
            <w:tcW w:w="4361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Асафов Александр Генрихович</w:t>
            </w: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градостроительства, транспорта и связи Управления промышленной, сельскохозяйственной политики и закупок для муниципальных нужд Администрации МО Чукотский муниципальный район</w:t>
            </w:r>
          </w:p>
        </w:tc>
      </w:tr>
      <w:tr w:rsidR="00E002F2" w:rsidRPr="004848C2" w:rsidTr="00DF2CCF">
        <w:tc>
          <w:tcPr>
            <w:tcW w:w="9571" w:type="dxa"/>
            <w:gridSpan w:val="3"/>
          </w:tcPr>
          <w:p w:rsidR="00E002F2" w:rsidRDefault="00E002F2" w:rsidP="00DF2CCF">
            <w:pPr>
              <w:jc w:val="both"/>
              <w:rPr>
                <w:sz w:val="28"/>
                <w:szCs w:val="28"/>
                <w:lang w:eastAsia="ja-JP"/>
              </w:rPr>
            </w:pPr>
          </w:p>
          <w:p w:rsidR="00E002F2" w:rsidRDefault="00E002F2" w:rsidP="00DF2CCF">
            <w:pPr>
              <w:jc w:val="both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</w:tr>
      <w:tr w:rsidR="00E002F2" w:rsidRPr="004848C2" w:rsidTr="00DF2CCF">
        <w:tc>
          <w:tcPr>
            <w:tcW w:w="4361" w:type="dxa"/>
          </w:tcPr>
          <w:p w:rsidR="00E002F2" w:rsidRDefault="00E002F2" w:rsidP="00DF2C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Шеметова</w:t>
            </w:r>
            <w:proofErr w:type="spellEnd"/>
            <w:r>
              <w:rPr>
                <w:sz w:val="28"/>
                <w:szCs w:val="28"/>
              </w:rPr>
              <w:t xml:space="preserve"> Алена Андреевна</w:t>
            </w:r>
          </w:p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E002F2" w:rsidRPr="00D17046" w:rsidRDefault="00E002F2" w:rsidP="00DF2CCF">
            <w:pPr>
              <w:jc w:val="both"/>
            </w:pPr>
            <w:r w:rsidRPr="00746612">
              <w:rPr>
                <w:sz w:val="28"/>
                <w:szCs w:val="28"/>
              </w:rPr>
              <w:t xml:space="preserve">консультант </w:t>
            </w:r>
            <w:r w:rsidRPr="00746612">
              <w:rPr>
                <w:rStyle w:val="FontStyle16"/>
                <w:sz w:val="28"/>
                <w:szCs w:val="28"/>
              </w:rPr>
              <w:t xml:space="preserve">отдела жилищно-коммунального хозяйства, топливно-энергетического комплекса и торговли Управления промышленной, сельскохозяйственной политики и закупок для муниципальных нужд Администрации </w:t>
            </w:r>
            <w:r>
              <w:rPr>
                <w:rStyle w:val="FontStyle16"/>
                <w:sz w:val="28"/>
                <w:szCs w:val="28"/>
              </w:rPr>
              <w:t>МО</w:t>
            </w:r>
            <w:r w:rsidRPr="00746612">
              <w:rPr>
                <w:rStyle w:val="FontStyle16"/>
                <w:sz w:val="28"/>
                <w:szCs w:val="28"/>
              </w:rPr>
              <w:t xml:space="preserve"> Чукотский муниципальный район</w:t>
            </w:r>
          </w:p>
        </w:tc>
      </w:tr>
      <w:tr w:rsidR="00E002F2" w:rsidRPr="004848C2" w:rsidTr="00DF2CCF">
        <w:tc>
          <w:tcPr>
            <w:tcW w:w="4361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</w:p>
        </w:tc>
      </w:tr>
      <w:tr w:rsidR="00E002F2" w:rsidRPr="004848C2" w:rsidTr="00DF2CCF">
        <w:tc>
          <w:tcPr>
            <w:tcW w:w="4361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  <w:r w:rsidRPr="00A3634B">
              <w:rPr>
                <w:sz w:val="28"/>
                <w:szCs w:val="28"/>
                <w:lang w:eastAsia="ja-JP"/>
              </w:rPr>
              <w:t xml:space="preserve">Члены </w:t>
            </w:r>
            <w:r>
              <w:rPr>
                <w:sz w:val="28"/>
                <w:szCs w:val="28"/>
                <w:lang w:eastAsia="ja-JP"/>
              </w:rPr>
              <w:t>комиссии</w:t>
            </w:r>
            <w:r w:rsidRPr="004848C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</w:p>
        </w:tc>
      </w:tr>
      <w:tr w:rsidR="00E002F2" w:rsidRPr="004848C2" w:rsidTr="00DF2CCF">
        <w:trPr>
          <w:trHeight w:val="1830"/>
        </w:trPr>
        <w:tc>
          <w:tcPr>
            <w:tcW w:w="4361" w:type="dxa"/>
          </w:tcPr>
          <w:p w:rsidR="00E002F2" w:rsidRDefault="00E002F2" w:rsidP="00DF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Ирина Ивановна</w:t>
            </w:r>
          </w:p>
        </w:tc>
        <w:tc>
          <w:tcPr>
            <w:tcW w:w="310" w:type="dxa"/>
          </w:tcPr>
          <w:p w:rsidR="00E002F2" w:rsidRDefault="00E002F2" w:rsidP="00DF2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02F2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промышленной, сельскохозяйственной политики и закупок для муниципальных нужд Администрации МО Чукотский муниципальный район</w:t>
            </w:r>
          </w:p>
        </w:tc>
      </w:tr>
      <w:tr w:rsidR="00E002F2" w:rsidRPr="004848C2" w:rsidTr="00DF2CCF">
        <w:trPr>
          <w:trHeight w:val="2058"/>
        </w:trPr>
        <w:tc>
          <w:tcPr>
            <w:tcW w:w="4361" w:type="dxa"/>
          </w:tcPr>
          <w:p w:rsidR="00E002F2" w:rsidRDefault="00E002F2" w:rsidP="00DF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Бибикова Ольга Борисовна</w:t>
            </w:r>
          </w:p>
          <w:p w:rsidR="00E002F2" w:rsidRPr="004848C2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E002F2" w:rsidRPr="00A85B75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Комитета имущественных отношений Управления финансов, экономики и имущественных отношений</w:t>
            </w:r>
            <w:r w:rsidRPr="00484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4848C2">
              <w:rPr>
                <w:sz w:val="28"/>
                <w:szCs w:val="28"/>
              </w:rPr>
              <w:t xml:space="preserve"> Чукотский муниципальный район</w:t>
            </w:r>
          </w:p>
        </w:tc>
      </w:tr>
      <w:tr w:rsidR="00E002F2" w:rsidRPr="004848C2" w:rsidTr="00DF2CCF">
        <w:tc>
          <w:tcPr>
            <w:tcW w:w="4361" w:type="dxa"/>
          </w:tcPr>
          <w:p w:rsidR="00E002F2" w:rsidRDefault="00E002F2" w:rsidP="00DF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Юрий Николаевич</w:t>
            </w:r>
          </w:p>
          <w:p w:rsidR="00E002F2" w:rsidRDefault="00E002F2" w:rsidP="00DF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:rsidR="00E002F2" w:rsidRPr="004848C2" w:rsidRDefault="00E002F2" w:rsidP="00DF2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E002F2" w:rsidRDefault="00E002F2" w:rsidP="00DF2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организационно-правовым вопросам Администрации МО Чукотский муниципальный район</w:t>
            </w:r>
          </w:p>
        </w:tc>
      </w:tr>
    </w:tbl>
    <w:p w:rsidR="00E002F2" w:rsidRDefault="00E002F2" w:rsidP="00E002F2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подготовить заявку по разработке Проекта, проект муниципального контракта, распоряжение о закупке работ по разработке Проекта, обоснование цены, техническое задание и исходные данные для разработки Проекта, и после разработки Проекта направить его на проверку </w:t>
      </w:r>
      <w:r w:rsidRPr="00B053AF">
        <w:rPr>
          <w:sz w:val="28"/>
          <w:szCs w:val="28"/>
        </w:rPr>
        <w:t xml:space="preserve">в Администрацию МО Чукотский муниципальный район. После принятия Главой </w:t>
      </w:r>
      <w:r w:rsidR="00B053AF" w:rsidRPr="00B053AF">
        <w:rPr>
          <w:sz w:val="28"/>
          <w:szCs w:val="28"/>
        </w:rPr>
        <w:t xml:space="preserve">Администрации </w:t>
      </w:r>
      <w:r w:rsidRPr="00B053AF">
        <w:rPr>
          <w:sz w:val="28"/>
          <w:szCs w:val="28"/>
        </w:rPr>
        <w:t>МО Чукотский муниципальный район решения о проведения публичных слушаний</w:t>
      </w:r>
      <w:r>
        <w:rPr>
          <w:sz w:val="28"/>
          <w:szCs w:val="28"/>
        </w:rPr>
        <w:t xml:space="preserve"> по Проекту, Комиссии организовать проведение публичных слушаний по Проекту и направить Проект Главе </w:t>
      </w:r>
      <w:r w:rsidR="00B053AF" w:rsidRPr="00B053AF">
        <w:rPr>
          <w:sz w:val="28"/>
          <w:szCs w:val="28"/>
        </w:rPr>
        <w:t>Администрации</w:t>
      </w:r>
      <w:r w:rsidR="00B053AF">
        <w:rPr>
          <w:sz w:val="28"/>
          <w:szCs w:val="28"/>
        </w:rPr>
        <w:t xml:space="preserve"> </w:t>
      </w:r>
      <w:r>
        <w:rPr>
          <w:sz w:val="28"/>
          <w:szCs w:val="28"/>
        </w:rPr>
        <w:t>МО Чукотский муниципальный район с приложением протокола публичных слушаний и заключения о результатах публичных слушаний.</w:t>
      </w:r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Градостроительное зонирование </w:t>
      </w:r>
      <w:r>
        <w:rPr>
          <w:sz w:val="28"/>
          <w:szCs w:val="28"/>
          <w:lang w:eastAsia="ja-JP"/>
        </w:rPr>
        <w:t>межселенной территории</w:t>
      </w:r>
      <w:r w:rsidRPr="00D17046">
        <w:rPr>
          <w:bCs/>
          <w:sz w:val="28"/>
          <w:szCs w:val="28"/>
        </w:rPr>
        <w:t xml:space="preserve"> Чукотского района Чукотского</w:t>
      </w:r>
      <w:r>
        <w:rPr>
          <w:bCs/>
          <w:sz w:val="28"/>
          <w:szCs w:val="28"/>
        </w:rPr>
        <w:t xml:space="preserve"> автономного округа провести в один этап.</w:t>
      </w:r>
    </w:p>
    <w:p w:rsidR="00E002F2" w:rsidRDefault="00E002F2" w:rsidP="00D2727C">
      <w:pPr>
        <w:jc w:val="both"/>
        <w:rPr>
          <w:bCs/>
          <w:sz w:val="28"/>
          <w:szCs w:val="28"/>
        </w:rPr>
      </w:pPr>
    </w:p>
    <w:p w:rsidR="00E002F2" w:rsidRDefault="00E002F2" w:rsidP="00D27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и сроки проведения работ по подготовке Проекта:</w:t>
      </w:r>
    </w:p>
    <w:p w:rsidR="00E002F2" w:rsidRDefault="00E002F2" w:rsidP="00D2727C">
      <w:pPr>
        <w:jc w:val="both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662"/>
        <w:gridCol w:w="2551"/>
      </w:tblGrid>
      <w:tr w:rsidR="00E002F2" w:rsidTr="00E002F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:rsidR="00E002F2" w:rsidRPr="00BE672B" w:rsidRDefault="00E002F2" w:rsidP="00DF2CCF">
            <w:pPr>
              <w:autoSpaceDE w:val="0"/>
              <w:snapToGrid w:val="0"/>
              <w:ind w:left="-137" w:right="-108"/>
              <w:jc w:val="center"/>
              <w:rPr>
                <w:b/>
              </w:rPr>
            </w:pPr>
            <w:r w:rsidRPr="00BE672B">
              <w:rPr>
                <w:b/>
              </w:rPr>
              <w:t xml:space="preserve">№ </w:t>
            </w:r>
            <w:proofErr w:type="gramStart"/>
            <w:r w:rsidRPr="00BE672B">
              <w:rPr>
                <w:b/>
              </w:rPr>
              <w:t>п</w:t>
            </w:r>
            <w:proofErr w:type="gramEnd"/>
            <w:r w:rsidRPr="00BE672B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002F2" w:rsidRPr="00BE672B" w:rsidRDefault="00E002F2" w:rsidP="00DF2CCF">
            <w:pPr>
              <w:autoSpaceDE w:val="0"/>
              <w:snapToGrid w:val="0"/>
              <w:jc w:val="center"/>
              <w:rPr>
                <w:b/>
              </w:rPr>
            </w:pPr>
            <w:r w:rsidRPr="00BE672B">
              <w:rPr>
                <w:b/>
              </w:rPr>
              <w:t>Наименование этапа выполнения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02F2" w:rsidRPr="00BE672B" w:rsidRDefault="00E002F2" w:rsidP="00DF2CCF">
            <w:pPr>
              <w:autoSpaceDE w:val="0"/>
              <w:snapToGrid w:val="0"/>
              <w:jc w:val="center"/>
              <w:rPr>
                <w:b/>
              </w:rPr>
            </w:pPr>
            <w:r w:rsidRPr="00BE672B">
              <w:rPr>
                <w:b/>
              </w:rPr>
              <w:t>Дата и сроки проведения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widowControl w:val="0"/>
              <w:suppressAutoHyphens/>
              <w:autoSpaceDE w:val="0"/>
              <w:snapToGrid w:val="0"/>
              <w:ind w:right="-108"/>
              <w:jc w:val="center"/>
            </w:pPr>
            <w:r>
              <w:t>1.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 xml:space="preserve">Размещение на официальном сайте Чукотского </w:t>
            </w:r>
            <w:r w:rsidRPr="00E002F2">
              <w:t xml:space="preserve">муниципального района сообщения о принятии решения о подготовке </w:t>
            </w:r>
            <w:r>
              <w:t xml:space="preserve">Проекта  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E002F2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rPr>
                <w:rFonts w:eastAsiaTheme="minorEastAsia"/>
                <w:lang w:eastAsia="ja-JP"/>
              </w:rPr>
              <w:t xml:space="preserve">в течение 10 календарных дней </w:t>
            </w:r>
            <w:proofErr w:type="gramStart"/>
            <w:r>
              <w:rPr>
                <w:rFonts w:eastAsiaTheme="minorEastAsia"/>
                <w:lang w:eastAsia="ja-JP"/>
              </w:rPr>
              <w:t>с даты вступления</w:t>
            </w:r>
            <w:proofErr w:type="gramEnd"/>
            <w:r>
              <w:rPr>
                <w:rFonts w:eastAsiaTheme="minorEastAsia"/>
                <w:lang w:eastAsia="ja-JP"/>
              </w:rPr>
              <w:t xml:space="preserve"> в силу настоящего постановления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2.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Разработка Проекта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 xml:space="preserve">до 10 июля </w:t>
            </w:r>
          </w:p>
          <w:p w:rsidR="00E002F2" w:rsidRDefault="00E002F2" w:rsidP="00DF2CCF">
            <w:pPr>
              <w:autoSpaceDE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3.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Направление комиссией по разработке Проекта на проверку в Администрацию МО Чукотский муниципальный район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 xml:space="preserve">до 14 июля 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4.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Проверка Проекта Администрацией МО Чукотский муниципальный район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до 21 июля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5.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jc w:val="center"/>
            </w:pPr>
            <w:r w:rsidRPr="00E002F2">
              <w:t xml:space="preserve">Направление Проекта Главе </w:t>
            </w:r>
            <w:r w:rsidR="00B053AF" w:rsidRPr="00B053AF">
              <w:t xml:space="preserve">Администрации </w:t>
            </w:r>
            <w:r w:rsidRPr="00E002F2">
              <w:t xml:space="preserve">МО Чукотский муниципальный район, или разработчику, в случае выявления несоответствий Проекта </w:t>
            </w:r>
            <w:r w:rsidRPr="00E002F2">
              <w:rPr>
                <w:rFonts w:eastAsiaTheme="minorEastAsia"/>
                <w:lang w:eastAsia="ja-JP"/>
              </w:rPr>
              <w:t>требованиям технических регламентов, схем</w:t>
            </w:r>
            <w:r>
              <w:rPr>
                <w:rFonts w:eastAsiaTheme="minorEastAsia"/>
                <w:lang w:eastAsia="ja-JP"/>
              </w:rPr>
              <w:t>е</w:t>
            </w:r>
            <w:r w:rsidRPr="00E002F2">
              <w:rPr>
                <w:rFonts w:eastAsiaTheme="minorEastAsia"/>
                <w:lang w:eastAsia="ja-JP"/>
              </w:rPr>
              <w:t xml:space="preserve"> территориального планирования </w:t>
            </w:r>
            <w:r>
              <w:rPr>
                <w:rFonts w:eastAsiaTheme="minorEastAsia"/>
                <w:lang w:eastAsia="ja-JP"/>
              </w:rPr>
              <w:t>МО Чукотский муниципальный район</w:t>
            </w:r>
            <w:r w:rsidRPr="00E002F2">
              <w:rPr>
                <w:rFonts w:eastAsiaTheme="minorEastAsia"/>
                <w:lang w:eastAsia="ja-JP"/>
              </w:rPr>
              <w:t>, схем</w:t>
            </w:r>
            <w:r>
              <w:rPr>
                <w:rFonts w:eastAsiaTheme="minorEastAsia"/>
                <w:lang w:eastAsia="ja-JP"/>
              </w:rPr>
              <w:t>е</w:t>
            </w:r>
            <w:r w:rsidRPr="00E002F2">
              <w:rPr>
                <w:rFonts w:eastAsiaTheme="minorEastAsia"/>
                <w:lang w:eastAsia="ja-JP"/>
              </w:rPr>
              <w:t xml:space="preserve"> территориального планирования </w:t>
            </w:r>
            <w:r>
              <w:rPr>
                <w:rFonts w:eastAsiaTheme="minorEastAsia"/>
                <w:lang w:eastAsia="ja-JP"/>
              </w:rPr>
              <w:t>Чукотского автономного округа</w:t>
            </w:r>
            <w:r w:rsidRPr="00E002F2">
              <w:rPr>
                <w:rFonts w:eastAsiaTheme="minorEastAsia"/>
                <w:lang w:eastAsia="ja-JP"/>
              </w:rPr>
              <w:t>, схемам территориального планирования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до 22 июля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lastRenderedPageBreak/>
              <w:t>6.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>до 01 августа</w:t>
            </w:r>
          </w:p>
          <w:p w:rsidR="00E002F2" w:rsidRDefault="00E002F2" w:rsidP="00DF2CCF">
            <w:pPr>
              <w:autoSpaceDE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7.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Размещение информации на официальном сайте Чукотского муниципального района о месте проведения публичных слушаний по Проекту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>до 01 августа</w:t>
            </w:r>
          </w:p>
          <w:p w:rsidR="00E002F2" w:rsidRDefault="00E002F2" w:rsidP="00DF2CCF">
            <w:pPr>
              <w:autoSpaceDE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8.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Размещение Проекта в полном объёме на официальном сайте Чукотского муниципального района. Публикация в «Информационном Вестнике» сведений о размещении Проекта на официальном сайте Чукотского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jc w:val="center"/>
            </w:pPr>
            <w:r>
              <w:t xml:space="preserve">до 01 августа 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9.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Рассмотрение Проекта, сбор замечаний и предложений. Публичные слушания по Проекту.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до 01 октября</w:t>
            </w:r>
          </w:p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Theme="minorEastAsia"/>
                <w:lang w:eastAsia="ja-JP"/>
              </w:rPr>
            </w:pPr>
            <w:r>
              <w:t xml:space="preserve"> 2017 года</w:t>
            </w:r>
          </w:p>
          <w:p w:rsidR="00E002F2" w:rsidRDefault="00E002F2" w:rsidP="00DF2CCF">
            <w:pPr>
              <w:autoSpaceDE w:val="0"/>
              <w:jc w:val="center"/>
            </w:pP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10.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Подготовка протокола публичных слушаний по Проекту и заключения о проведении публичных слушаний по проекту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до 05 октября</w:t>
            </w:r>
          </w:p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 xml:space="preserve"> 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11.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 xml:space="preserve">Направление Проекта в прокуратуру Чукотского района для проведения правовой и антикоррупционной экспертизы 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05 октября</w:t>
            </w:r>
          </w:p>
          <w:p w:rsidR="00E002F2" w:rsidRDefault="00E002F2" w:rsidP="00DF2CCF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12.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Направление Проекта, протокола о проведении публичных слушаний, заключения о проведении публичных слушаний Главе МО Чукотский муниципальный район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E002F2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до 10 ноября</w:t>
            </w:r>
          </w:p>
          <w:p w:rsidR="00E002F2" w:rsidRDefault="00E002F2" w:rsidP="00E002F2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13.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Направление Проекта в Совет депутатов МО Чукотский муниципальный район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до 20 ноября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14.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Размещение на официальном сайте Чукотского муниципального района информации о завершении публичных слушаний, заключения о результатах публичных слушаний и протоколов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до 20 ноября</w:t>
            </w:r>
          </w:p>
          <w:p w:rsidR="00E002F2" w:rsidRDefault="00E002F2" w:rsidP="00DF2CCF">
            <w:pPr>
              <w:autoSpaceDE w:val="0"/>
              <w:snapToGrid w:val="0"/>
              <w:jc w:val="center"/>
            </w:pPr>
            <w:r>
              <w:t>2017 года</w:t>
            </w:r>
          </w:p>
        </w:tc>
      </w:tr>
      <w:tr w:rsidR="00E002F2" w:rsidTr="00E002F2">
        <w:trPr>
          <w:trHeight w:val="1385"/>
        </w:trPr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15.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 w:rsidRPr="00AB04D8">
              <w:t>Принятие</w:t>
            </w:r>
            <w:r>
              <w:t xml:space="preserve"> </w:t>
            </w:r>
            <w:r w:rsidRPr="00AB04D8">
              <w:t>решения</w:t>
            </w:r>
            <w:r>
              <w:t xml:space="preserve"> Советом депутатов МО</w:t>
            </w:r>
            <w:r w:rsidRPr="00246ED3">
              <w:t xml:space="preserve"> Чукотский муниципальный район</w:t>
            </w:r>
            <w:r w:rsidRPr="00AB04D8">
              <w:t xml:space="preserve"> об утверждении </w:t>
            </w:r>
            <w:r>
              <w:t xml:space="preserve">Проекта или направление Проекта Главе </w:t>
            </w:r>
            <w:r w:rsidR="00B053AF" w:rsidRPr="00B053AF">
              <w:t xml:space="preserve">Администрации </w:t>
            </w:r>
            <w:r>
              <w:t>МО Чукотский муниципальный район на доработку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В соответствие с графиком работы Совета депутатов</w:t>
            </w:r>
          </w:p>
        </w:tc>
      </w:tr>
      <w:tr w:rsidR="00E002F2" w:rsidTr="00E002F2">
        <w:tc>
          <w:tcPr>
            <w:tcW w:w="539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ind w:left="-137" w:right="-108"/>
              <w:jc w:val="center"/>
            </w:pPr>
            <w:r>
              <w:t>16.</w:t>
            </w:r>
          </w:p>
        </w:tc>
        <w:tc>
          <w:tcPr>
            <w:tcW w:w="6662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>Размещение Проекта в полном объёме на официальном сайте Чукотского муниципального района. Публикация в «Информационном Вестнике» сведений о размещении утвержденного Проекта на официальном сайте Чукотского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E002F2" w:rsidRDefault="00E002F2" w:rsidP="00DF2CCF">
            <w:pPr>
              <w:autoSpaceDE w:val="0"/>
              <w:snapToGrid w:val="0"/>
              <w:jc w:val="center"/>
            </w:pPr>
            <w:r>
              <w:t xml:space="preserve">в течение 10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Проекта</w:t>
            </w:r>
          </w:p>
        </w:tc>
      </w:tr>
    </w:tbl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E002F2">
      <w:pPr>
        <w:pStyle w:val="Default"/>
        <w:ind w:firstLine="709"/>
        <w:jc w:val="both"/>
        <w:rPr>
          <w:sz w:val="28"/>
          <w:szCs w:val="28"/>
        </w:rPr>
      </w:pPr>
      <w:r w:rsidRPr="00E002F2">
        <w:rPr>
          <w:rFonts w:ascii="Times New Roman" w:hAnsi="Times New Roman" w:cs="Times New Roman"/>
          <w:sz w:val="28"/>
          <w:szCs w:val="28"/>
        </w:rPr>
        <w:t xml:space="preserve">4. Предложения по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  <w:r w:rsidRPr="00E002F2">
        <w:rPr>
          <w:rFonts w:ascii="Times New Roman" w:hAnsi="Times New Roman" w:cs="Times New Roman"/>
          <w:color w:val="auto"/>
          <w:sz w:val="28"/>
          <w:szCs w:val="28"/>
        </w:rPr>
        <w:t xml:space="preserve">689300 Чукотский автономный округ, с. Лаврентия, ул. </w:t>
      </w:r>
      <w:proofErr w:type="gramStart"/>
      <w:r w:rsidRPr="00E002F2">
        <w:rPr>
          <w:rFonts w:ascii="Times New Roman" w:hAnsi="Times New Roman" w:cs="Times New Roman"/>
          <w:color w:val="auto"/>
          <w:sz w:val="28"/>
          <w:szCs w:val="28"/>
        </w:rPr>
        <w:t>Советская</w:t>
      </w:r>
      <w:proofErr w:type="gramEnd"/>
      <w:r w:rsidRPr="00E002F2">
        <w:rPr>
          <w:rFonts w:ascii="Times New Roman" w:hAnsi="Times New Roman" w:cs="Times New Roman"/>
          <w:color w:val="auto"/>
          <w:sz w:val="28"/>
          <w:szCs w:val="28"/>
        </w:rPr>
        <w:t>, д. 15. Контактный телефон: (42736) 2-26-75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002F2">
        <w:rPr>
          <w:rFonts w:ascii="Times New Roman" w:hAnsi="Times New Roman" w:cs="Times New Roman"/>
          <w:color w:val="auto"/>
          <w:sz w:val="28"/>
          <w:szCs w:val="28"/>
        </w:rPr>
        <w:t xml:space="preserve">Адрес официального сайта МО Чукотский муниципальный район в информационно-телекоммуникационной сети «Интернет»: www.chukotraion.ru. Адрес электронной почты: </w:t>
      </w:r>
      <w:proofErr w:type="spellStart"/>
      <w:r w:rsidRPr="00E002F2">
        <w:rPr>
          <w:rFonts w:ascii="Times New Roman" w:hAnsi="Times New Roman" w:cs="Times New Roman"/>
          <w:color w:val="auto"/>
          <w:sz w:val="28"/>
          <w:szCs w:val="28"/>
          <w:lang w:val="en-US"/>
        </w:rPr>
        <w:t>chukotrajadmin</w:t>
      </w:r>
      <w:proofErr w:type="spellEnd"/>
      <w:r w:rsidRPr="00E002F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E002F2">
        <w:rPr>
          <w:rFonts w:ascii="Times New Roman" w:hAnsi="Times New Roman" w:cs="Times New Roman"/>
          <w:color w:val="auto"/>
          <w:sz w:val="28"/>
          <w:szCs w:val="28"/>
          <w:lang w:val="en-US"/>
        </w:rPr>
        <w:t>rambler</w:t>
      </w:r>
      <w:r w:rsidRPr="00E002F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002F2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sz w:val="28"/>
          <w:szCs w:val="28"/>
        </w:rPr>
      </w:pPr>
    </w:p>
    <w:p w:rsidR="00E002F2" w:rsidRDefault="00E002F2" w:rsidP="00D2727C">
      <w:pPr>
        <w:jc w:val="both"/>
        <w:rPr>
          <w:sz w:val="28"/>
          <w:szCs w:val="28"/>
        </w:rPr>
      </w:pPr>
      <w:bookmarkStart w:id="0" w:name="_GoBack"/>
      <w:bookmarkEnd w:id="0"/>
    </w:p>
    <w:sectPr w:rsidR="00E002F2" w:rsidSect="00A04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C"/>
    <w:rsid w:val="00001AB1"/>
    <w:rsid w:val="00005A9B"/>
    <w:rsid w:val="00010693"/>
    <w:rsid w:val="00014D0E"/>
    <w:rsid w:val="00016375"/>
    <w:rsid w:val="0002353B"/>
    <w:rsid w:val="000237FB"/>
    <w:rsid w:val="00024335"/>
    <w:rsid w:val="00025252"/>
    <w:rsid w:val="000305EC"/>
    <w:rsid w:val="000325F1"/>
    <w:rsid w:val="00032AB9"/>
    <w:rsid w:val="00036234"/>
    <w:rsid w:val="00041A16"/>
    <w:rsid w:val="000463A3"/>
    <w:rsid w:val="00046999"/>
    <w:rsid w:val="000541F2"/>
    <w:rsid w:val="0005626D"/>
    <w:rsid w:val="00057668"/>
    <w:rsid w:val="00057EF2"/>
    <w:rsid w:val="00062720"/>
    <w:rsid w:val="0006494F"/>
    <w:rsid w:val="00067E46"/>
    <w:rsid w:val="00070708"/>
    <w:rsid w:val="00071BCC"/>
    <w:rsid w:val="0007231D"/>
    <w:rsid w:val="00077E34"/>
    <w:rsid w:val="00083B09"/>
    <w:rsid w:val="00084810"/>
    <w:rsid w:val="00085335"/>
    <w:rsid w:val="0009068E"/>
    <w:rsid w:val="00091436"/>
    <w:rsid w:val="0009143A"/>
    <w:rsid w:val="00092DD2"/>
    <w:rsid w:val="00093151"/>
    <w:rsid w:val="000963C2"/>
    <w:rsid w:val="000A06B8"/>
    <w:rsid w:val="000A2F9E"/>
    <w:rsid w:val="000A46EB"/>
    <w:rsid w:val="000A5DD3"/>
    <w:rsid w:val="000A7372"/>
    <w:rsid w:val="000A7E77"/>
    <w:rsid w:val="000B036D"/>
    <w:rsid w:val="000B0A2C"/>
    <w:rsid w:val="000B2C29"/>
    <w:rsid w:val="000B3F60"/>
    <w:rsid w:val="000B6FC2"/>
    <w:rsid w:val="000B76A4"/>
    <w:rsid w:val="000B7B65"/>
    <w:rsid w:val="000C02C0"/>
    <w:rsid w:val="000C3AC9"/>
    <w:rsid w:val="000C4932"/>
    <w:rsid w:val="000D09E9"/>
    <w:rsid w:val="000D15B5"/>
    <w:rsid w:val="000D2ECC"/>
    <w:rsid w:val="000D30C8"/>
    <w:rsid w:val="000D3B58"/>
    <w:rsid w:val="000D71BF"/>
    <w:rsid w:val="000D7AAA"/>
    <w:rsid w:val="000E4D8A"/>
    <w:rsid w:val="000E5757"/>
    <w:rsid w:val="000F02FB"/>
    <w:rsid w:val="000F067D"/>
    <w:rsid w:val="000F0E9B"/>
    <w:rsid w:val="000F26DB"/>
    <w:rsid w:val="000F38F5"/>
    <w:rsid w:val="000F3E89"/>
    <w:rsid w:val="000F5E74"/>
    <w:rsid w:val="000F672D"/>
    <w:rsid w:val="00102ED7"/>
    <w:rsid w:val="0010305F"/>
    <w:rsid w:val="00103E57"/>
    <w:rsid w:val="001054CD"/>
    <w:rsid w:val="001159CC"/>
    <w:rsid w:val="00124317"/>
    <w:rsid w:val="0012544F"/>
    <w:rsid w:val="00130DEC"/>
    <w:rsid w:val="00131245"/>
    <w:rsid w:val="00131716"/>
    <w:rsid w:val="00131C3A"/>
    <w:rsid w:val="001323EE"/>
    <w:rsid w:val="001340C0"/>
    <w:rsid w:val="00136D49"/>
    <w:rsid w:val="00137B93"/>
    <w:rsid w:val="00141CC5"/>
    <w:rsid w:val="00145909"/>
    <w:rsid w:val="0014675F"/>
    <w:rsid w:val="00147085"/>
    <w:rsid w:val="00151CAA"/>
    <w:rsid w:val="00152FF6"/>
    <w:rsid w:val="00153968"/>
    <w:rsid w:val="00153A53"/>
    <w:rsid w:val="001562AA"/>
    <w:rsid w:val="00157BCD"/>
    <w:rsid w:val="00162FCB"/>
    <w:rsid w:val="0016379C"/>
    <w:rsid w:val="001654CF"/>
    <w:rsid w:val="001665C1"/>
    <w:rsid w:val="00175996"/>
    <w:rsid w:val="00185AD6"/>
    <w:rsid w:val="001869D5"/>
    <w:rsid w:val="0019006E"/>
    <w:rsid w:val="0019010C"/>
    <w:rsid w:val="00192791"/>
    <w:rsid w:val="001947B1"/>
    <w:rsid w:val="00196FB7"/>
    <w:rsid w:val="001A0909"/>
    <w:rsid w:val="001A3EDC"/>
    <w:rsid w:val="001A6239"/>
    <w:rsid w:val="001A667F"/>
    <w:rsid w:val="001A75D6"/>
    <w:rsid w:val="001B0CD5"/>
    <w:rsid w:val="001B47F4"/>
    <w:rsid w:val="001B4F8C"/>
    <w:rsid w:val="001B5E89"/>
    <w:rsid w:val="001C3833"/>
    <w:rsid w:val="001C47D7"/>
    <w:rsid w:val="001C55D7"/>
    <w:rsid w:val="001C7794"/>
    <w:rsid w:val="001D11E7"/>
    <w:rsid w:val="001D16DF"/>
    <w:rsid w:val="001D3584"/>
    <w:rsid w:val="001D5401"/>
    <w:rsid w:val="001D5782"/>
    <w:rsid w:val="001D59AC"/>
    <w:rsid w:val="001D5EAB"/>
    <w:rsid w:val="001E029B"/>
    <w:rsid w:val="001E05B1"/>
    <w:rsid w:val="001E11F1"/>
    <w:rsid w:val="001E1B42"/>
    <w:rsid w:val="001E37E3"/>
    <w:rsid w:val="0020728B"/>
    <w:rsid w:val="00207570"/>
    <w:rsid w:val="002101CF"/>
    <w:rsid w:val="002121B9"/>
    <w:rsid w:val="002123C5"/>
    <w:rsid w:val="0021259F"/>
    <w:rsid w:val="00214621"/>
    <w:rsid w:val="002163D4"/>
    <w:rsid w:val="00217521"/>
    <w:rsid w:val="002211C5"/>
    <w:rsid w:val="00221B7B"/>
    <w:rsid w:val="00224813"/>
    <w:rsid w:val="0022605E"/>
    <w:rsid w:val="00227D1E"/>
    <w:rsid w:val="002329BD"/>
    <w:rsid w:val="00232E4A"/>
    <w:rsid w:val="00234825"/>
    <w:rsid w:val="002355A5"/>
    <w:rsid w:val="00235F99"/>
    <w:rsid w:val="002367B3"/>
    <w:rsid w:val="00236AD8"/>
    <w:rsid w:val="0024007E"/>
    <w:rsid w:val="00240837"/>
    <w:rsid w:val="00246ED3"/>
    <w:rsid w:val="00250047"/>
    <w:rsid w:val="0025251D"/>
    <w:rsid w:val="00256D06"/>
    <w:rsid w:val="0025723C"/>
    <w:rsid w:val="00261464"/>
    <w:rsid w:val="00261B78"/>
    <w:rsid w:val="00265E50"/>
    <w:rsid w:val="00266FC8"/>
    <w:rsid w:val="0027005B"/>
    <w:rsid w:val="00270C94"/>
    <w:rsid w:val="00270F4E"/>
    <w:rsid w:val="00271FAF"/>
    <w:rsid w:val="0027415E"/>
    <w:rsid w:val="00276199"/>
    <w:rsid w:val="002779E3"/>
    <w:rsid w:val="00291899"/>
    <w:rsid w:val="00292821"/>
    <w:rsid w:val="002A0AD3"/>
    <w:rsid w:val="002A1174"/>
    <w:rsid w:val="002A22A2"/>
    <w:rsid w:val="002A4836"/>
    <w:rsid w:val="002A5283"/>
    <w:rsid w:val="002A58C1"/>
    <w:rsid w:val="002A68DB"/>
    <w:rsid w:val="002A6B61"/>
    <w:rsid w:val="002A6E2D"/>
    <w:rsid w:val="002A79F1"/>
    <w:rsid w:val="002B0668"/>
    <w:rsid w:val="002B22B3"/>
    <w:rsid w:val="002B3BCE"/>
    <w:rsid w:val="002B3CF1"/>
    <w:rsid w:val="002B63FC"/>
    <w:rsid w:val="002C1361"/>
    <w:rsid w:val="002C4B2E"/>
    <w:rsid w:val="002C4F72"/>
    <w:rsid w:val="002D714F"/>
    <w:rsid w:val="002E0A46"/>
    <w:rsid w:val="002E19B0"/>
    <w:rsid w:val="002E5E5B"/>
    <w:rsid w:val="002E770B"/>
    <w:rsid w:val="002F0E7E"/>
    <w:rsid w:val="002F4162"/>
    <w:rsid w:val="002F6F2A"/>
    <w:rsid w:val="00301F9D"/>
    <w:rsid w:val="003025D6"/>
    <w:rsid w:val="00304702"/>
    <w:rsid w:val="00304F93"/>
    <w:rsid w:val="00305202"/>
    <w:rsid w:val="0030648A"/>
    <w:rsid w:val="00312877"/>
    <w:rsid w:val="003140C4"/>
    <w:rsid w:val="00314DD4"/>
    <w:rsid w:val="003175A3"/>
    <w:rsid w:val="00320DE9"/>
    <w:rsid w:val="003248FA"/>
    <w:rsid w:val="00333A43"/>
    <w:rsid w:val="00335258"/>
    <w:rsid w:val="003412F9"/>
    <w:rsid w:val="00343DAD"/>
    <w:rsid w:val="00344049"/>
    <w:rsid w:val="00345420"/>
    <w:rsid w:val="00351890"/>
    <w:rsid w:val="003525FA"/>
    <w:rsid w:val="0035557B"/>
    <w:rsid w:val="003559FF"/>
    <w:rsid w:val="00360F6A"/>
    <w:rsid w:val="00361DC4"/>
    <w:rsid w:val="00371C2D"/>
    <w:rsid w:val="003741E7"/>
    <w:rsid w:val="00377855"/>
    <w:rsid w:val="00382392"/>
    <w:rsid w:val="003865C3"/>
    <w:rsid w:val="00391A5F"/>
    <w:rsid w:val="003920B2"/>
    <w:rsid w:val="003921A7"/>
    <w:rsid w:val="0039437B"/>
    <w:rsid w:val="0039551E"/>
    <w:rsid w:val="00395C54"/>
    <w:rsid w:val="003A05AE"/>
    <w:rsid w:val="003A10CD"/>
    <w:rsid w:val="003A1E93"/>
    <w:rsid w:val="003A737E"/>
    <w:rsid w:val="003B0C41"/>
    <w:rsid w:val="003B4B25"/>
    <w:rsid w:val="003B4D15"/>
    <w:rsid w:val="003B6D7C"/>
    <w:rsid w:val="003C0DEE"/>
    <w:rsid w:val="003C178B"/>
    <w:rsid w:val="003C1949"/>
    <w:rsid w:val="003C272D"/>
    <w:rsid w:val="003C5658"/>
    <w:rsid w:val="003D060E"/>
    <w:rsid w:val="003D29F5"/>
    <w:rsid w:val="003D59A8"/>
    <w:rsid w:val="003E064D"/>
    <w:rsid w:val="003E3580"/>
    <w:rsid w:val="003E37EF"/>
    <w:rsid w:val="003E5C49"/>
    <w:rsid w:val="003E66F5"/>
    <w:rsid w:val="003F0B2E"/>
    <w:rsid w:val="003F12DE"/>
    <w:rsid w:val="003F196E"/>
    <w:rsid w:val="00400864"/>
    <w:rsid w:val="00400FC5"/>
    <w:rsid w:val="00403778"/>
    <w:rsid w:val="00403AAA"/>
    <w:rsid w:val="00406C72"/>
    <w:rsid w:val="00410FF6"/>
    <w:rsid w:val="00411707"/>
    <w:rsid w:val="00417211"/>
    <w:rsid w:val="004206A5"/>
    <w:rsid w:val="00422C21"/>
    <w:rsid w:val="00424433"/>
    <w:rsid w:val="00425A32"/>
    <w:rsid w:val="00425DE0"/>
    <w:rsid w:val="0042717B"/>
    <w:rsid w:val="00431201"/>
    <w:rsid w:val="00433E26"/>
    <w:rsid w:val="004357A8"/>
    <w:rsid w:val="00435842"/>
    <w:rsid w:val="00435C9E"/>
    <w:rsid w:val="00440112"/>
    <w:rsid w:val="004404D5"/>
    <w:rsid w:val="00442D2F"/>
    <w:rsid w:val="00443BB0"/>
    <w:rsid w:val="0044454D"/>
    <w:rsid w:val="00445BE3"/>
    <w:rsid w:val="00447FB3"/>
    <w:rsid w:val="00450B2B"/>
    <w:rsid w:val="00452028"/>
    <w:rsid w:val="00452196"/>
    <w:rsid w:val="004550F8"/>
    <w:rsid w:val="00456CA0"/>
    <w:rsid w:val="0046345B"/>
    <w:rsid w:val="0046395E"/>
    <w:rsid w:val="00463A8E"/>
    <w:rsid w:val="00463C20"/>
    <w:rsid w:val="00464FD9"/>
    <w:rsid w:val="00465DBD"/>
    <w:rsid w:val="004661A4"/>
    <w:rsid w:val="004707D1"/>
    <w:rsid w:val="00471BB9"/>
    <w:rsid w:val="00474153"/>
    <w:rsid w:val="004809AC"/>
    <w:rsid w:val="00480ED4"/>
    <w:rsid w:val="004810E7"/>
    <w:rsid w:val="00481A00"/>
    <w:rsid w:val="004854BB"/>
    <w:rsid w:val="004A2101"/>
    <w:rsid w:val="004A3106"/>
    <w:rsid w:val="004A32D6"/>
    <w:rsid w:val="004A3E11"/>
    <w:rsid w:val="004A483C"/>
    <w:rsid w:val="004A4A25"/>
    <w:rsid w:val="004A559D"/>
    <w:rsid w:val="004A6869"/>
    <w:rsid w:val="004A7106"/>
    <w:rsid w:val="004B1162"/>
    <w:rsid w:val="004B1E12"/>
    <w:rsid w:val="004B2E63"/>
    <w:rsid w:val="004B3EF3"/>
    <w:rsid w:val="004B654B"/>
    <w:rsid w:val="004C3CDF"/>
    <w:rsid w:val="004C5D6A"/>
    <w:rsid w:val="004C623C"/>
    <w:rsid w:val="004C7025"/>
    <w:rsid w:val="004D2820"/>
    <w:rsid w:val="004D288B"/>
    <w:rsid w:val="004D34AF"/>
    <w:rsid w:val="004D46D7"/>
    <w:rsid w:val="004E25A1"/>
    <w:rsid w:val="004E286F"/>
    <w:rsid w:val="004E2F8D"/>
    <w:rsid w:val="004E43D8"/>
    <w:rsid w:val="004E5465"/>
    <w:rsid w:val="004E6C99"/>
    <w:rsid w:val="004F329D"/>
    <w:rsid w:val="004F4F1D"/>
    <w:rsid w:val="004F5ACD"/>
    <w:rsid w:val="0050663E"/>
    <w:rsid w:val="005069A2"/>
    <w:rsid w:val="00506DB0"/>
    <w:rsid w:val="00506E51"/>
    <w:rsid w:val="005108A7"/>
    <w:rsid w:val="00513D68"/>
    <w:rsid w:val="00517707"/>
    <w:rsid w:val="00525D38"/>
    <w:rsid w:val="00526074"/>
    <w:rsid w:val="00530A83"/>
    <w:rsid w:val="00530AE4"/>
    <w:rsid w:val="00531CB2"/>
    <w:rsid w:val="0053431A"/>
    <w:rsid w:val="00534C03"/>
    <w:rsid w:val="00535990"/>
    <w:rsid w:val="0054130A"/>
    <w:rsid w:val="005438AD"/>
    <w:rsid w:val="00546073"/>
    <w:rsid w:val="005528DD"/>
    <w:rsid w:val="00553541"/>
    <w:rsid w:val="00555C4D"/>
    <w:rsid w:val="00556030"/>
    <w:rsid w:val="0055612D"/>
    <w:rsid w:val="00557EE7"/>
    <w:rsid w:val="005626CD"/>
    <w:rsid w:val="00562FDC"/>
    <w:rsid w:val="00566570"/>
    <w:rsid w:val="00566BC7"/>
    <w:rsid w:val="005711DF"/>
    <w:rsid w:val="005726B8"/>
    <w:rsid w:val="00573540"/>
    <w:rsid w:val="005742CA"/>
    <w:rsid w:val="00574903"/>
    <w:rsid w:val="005802CF"/>
    <w:rsid w:val="00580C1B"/>
    <w:rsid w:val="005812EE"/>
    <w:rsid w:val="0058329C"/>
    <w:rsid w:val="00587A0F"/>
    <w:rsid w:val="00591C82"/>
    <w:rsid w:val="0059612A"/>
    <w:rsid w:val="005A219F"/>
    <w:rsid w:val="005A44FC"/>
    <w:rsid w:val="005A595C"/>
    <w:rsid w:val="005A7D62"/>
    <w:rsid w:val="005B0898"/>
    <w:rsid w:val="005B2AE4"/>
    <w:rsid w:val="005C3623"/>
    <w:rsid w:val="005C4CC3"/>
    <w:rsid w:val="005C538B"/>
    <w:rsid w:val="005D00B7"/>
    <w:rsid w:val="005D11CF"/>
    <w:rsid w:val="005D548C"/>
    <w:rsid w:val="005D7B59"/>
    <w:rsid w:val="005E013D"/>
    <w:rsid w:val="005E050C"/>
    <w:rsid w:val="005E0E74"/>
    <w:rsid w:val="005E45A9"/>
    <w:rsid w:val="005E572D"/>
    <w:rsid w:val="005F042C"/>
    <w:rsid w:val="005F2623"/>
    <w:rsid w:val="005F4B1F"/>
    <w:rsid w:val="005F74BF"/>
    <w:rsid w:val="00602FE8"/>
    <w:rsid w:val="0060470C"/>
    <w:rsid w:val="006058E7"/>
    <w:rsid w:val="00605EBC"/>
    <w:rsid w:val="00610EA9"/>
    <w:rsid w:val="00613B39"/>
    <w:rsid w:val="00616066"/>
    <w:rsid w:val="00617FDB"/>
    <w:rsid w:val="00620C5A"/>
    <w:rsid w:val="00623627"/>
    <w:rsid w:val="00626936"/>
    <w:rsid w:val="0063620D"/>
    <w:rsid w:val="00641889"/>
    <w:rsid w:val="00645BFC"/>
    <w:rsid w:val="006509B3"/>
    <w:rsid w:val="006530DE"/>
    <w:rsid w:val="00656425"/>
    <w:rsid w:val="00662FD3"/>
    <w:rsid w:val="00671B8F"/>
    <w:rsid w:val="0067295D"/>
    <w:rsid w:val="006742C9"/>
    <w:rsid w:val="00680E24"/>
    <w:rsid w:val="00681147"/>
    <w:rsid w:val="00686640"/>
    <w:rsid w:val="006957F3"/>
    <w:rsid w:val="00696C2F"/>
    <w:rsid w:val="006A12C9"/>
    <w:rsid w:val="006B027D"/>
    <w:rsid w:val="006B1058"/>
    <w:rsid w:val="006B10A9"/>
    <w:rsid w:val="006B1D29"/>
    <w:rsid w:val="006B1FFB"/>
    <w:rsid w:val="006B32A5"/>
    <w:rsid w:val="006C4CCF"/>
    <w:rsid w:val="006C6E3A"/>
    <w:rsid w:val="006D16F5"/>
    <w:rsid w:val="006D4D9E"/>
    <w:rsid w:val="006E17E3"/>
    <w:rsid w:val="006E297D"/>
    <w:rsid w:val="006E3750"/>
    <w:rsid w:val="006E63E5"/>
    <w:rsid w:val="006E7A99"/>
    <w:rsid w:val="006F0350"/>
    <w:rsid w:val="006F1359"/>
    <w:rsid w:val="006F23F2"/>
    <w:rsid w:val="006F3DC1"/>
    <w:rsid w:val="006F41A1"/>
    <w:rsid w:val="006F628C"/>
    <w:rsid w:val="006F7621"/>
    <w:rsid w:val="00702393"/>
    <w:rsid w:val="0070368A"/>
    <w:rsid w:val="00705958"/>
    <w:rsid w:val="00705D34"/>
    <w:rsid w:val="00706030"/>
    <w:rsid w:val="00707AE8"/>
    <w:rsid w:val="0071244B"/>
    <w:rsid w:val="0071346D"/>
    <w:rsid w:val="007145D1"/>
    <w:rsid w:val="007172D2"/>
    <w:rsid w:val="00717644"/>
    <w:rsid w:val="007206BF"/>
    <w:rsid w:val="00722346"/>
    <w:rsid w:val="0073375D"/>
    <w:rsid w:val="00735D73"/>
    <w:rsid w:val="007439F3"/>
    <w:rsid w:val="007504FC"/>
    <w:rsid w:val="0075183C"/>
    <w:rsid w:val="00751E51"/>
    <w:rsid w:val="00765191"/>
    <w:rsid w:val="007658ED"/>
    <w:rsid w:val="00765F3A"/>
    <w:rsid w:val="0076717F"/>
    <w:rsid w:val="00775BD2"/>
    <w:rsid w:val="00775D8F"/>
    <w:rsid w:val="00780F75"/>
    <w:rsid w:val="00781917"/>
    <w:rsid w:val="00793A10"/>
    <w:rsid w:val="007956E1"/>
    <w:rsid w:val="007971AF"/>
    <w:rsid w:val="00797B95"/>
    <w:rsid w:val="007A107D"/>
    <w:rsid w:val="007A174A"/>
    <w:rsid w:val="007A5089"/>
    <w:rsid w:val="007A50AD"/>
    <w:rsid w:val="007B06E7"/>
    <w:rsid w:val="007B45DC"/>
    <w:rsid w:val="007B644B"/>
    <w:rsid w:val="007B6611"/>
    <w:rsid w:val="007B738E"/>
    <w:rsid w:val="007C056A"/>
    <w:rsid w:val="007C155B"/>
    <w:rsid w:val="007C3448"/>
    <w:rsid w:val="007C51A7"/>
    <w:rsid w:val="007C6B15"/>
    <w:rsid w:val="007C7F2B"/>
    <w:rsid w:val="007D0EC1"/>
    <w:rsid w:val="007D2614"/>
    <w:rsid w:val="007D2DC3"/>
    <w:rsid w:val="007D76E6"/>
    <w:rsid w:val="007D77E2"/>
    <w:rsid w:val="007E0A1F"/>
    <w:rsid w:val="007E1B4D"/>
    <w:rsid w:val="007E30CB"/>
    <w:rsid w:val="007E3AA1"/>
    <w:rsid w:val="007F0651"/>
    <w:rsid w:val="007F3AEC"/>
    <w:rsid w:val="007F4111"/>
    <w:rsid w:val="007F50E8"/>
    <w:rsid w:val="008029A3"/>
    <w:rsid w:val="008029D7"/>
    <w:rsid w:val="008045CD"/>
    <w:rsid w:val="0080560D"/>
    <w:rsid w:val="00813D8A"/>
    <w:rsid w:val="00822AA9"/>
    <w:rsid w:val="00824239"/>
    <w:rsid w:val="00825285"/>
    <w:rsid w:val="00831918"/>
    <w:rsid w:val="0083277F"/>
    <w:rsid w:val="008336EE"/>
    <w:rsid w:val="00833BED"/>
    <w:rsid w:val="00836170"/>
    <w:rsid w:val="008373AC"/>
    <w:rsid w:val="00846AE1"/>
    <w:rsid w:val="008505C5"/>
    <w:rsid w:val="00850743"/>
    <w:rsid w:val="008534EB"/>
    <w:rsid w:val="00857A68"/>
    <w:rsid w:val="00864466"/>
    <w:rsid w:val="008679E4"/>
    <w:rsid w:val="0087191B"/>
    <w:rsid w:val="00871A1D"/>
    <w:rsid w:val="008725C4"/>
    <w:rsid w:val="00872DA2"/>
    <w:rsid w:val="00880D80"/>
    <w:rsid w:val="00882F4B"/>
    <w:rsid w:val="00883F41"/>
    <w:rsid w:val="00887155"/>
    <w:rsid w:val="00892CB7"/>
    <w:rsid w:val="00895D79"/>
    <w:rsid w:val="00896357"/>
    <w:rsid w:val="008A0831"/>
    <w:rsid w:val="008A4B8D"/>
    <w:rsid w:val="008A65D6"/>
    <w:rsid w:val="008B6F12"/>
    <w:rsid w:val="008B7264"/>
    <w:rsid w:val="008C2773"/>
    <w:rsid w:val="008C2EA9"/>
    <w:rsid w:val="008C3050"/>
    <w:rsid w:val="008C5C25"/>
    <w:rsid w:val="008C761C"/>
    <w:rsid w:val="008D17CF"/>
    <w:rsid w:val="008D2F52"/>
    <w:rsid w:val="008D39BC"/>
    <w:rsid w:val="008D6BD6"/>
    <w:rsid w:val="008D6FCB"/>
    <w:rsid w:val="008E4A24"/>
    <w:rsid w:val="008E7F35"/>
    <w:rsid w:val="008F1608"/>
    <w:rsid w:val="008F1F38"/>
    <w:rsid w:val="008F30ED"/>
    <w:rsid w:val="008F3E39"/>
    <w:rsid w:val="008F5FCB"/>
    <w:rsid w:val="008F5FD3"/>
    <w:rsid w:val="008F6851"/>
    <w:rsid w:val="008F6CE4"/>
    <w:rsid w:val="00903449"/>
    <w:rsid w:val="0090590E"/>
    <w:rsid w:val="009067D8"/>
    <w:rsid w:val="009141AB"/>
    <w:rsid w:val="00914C36"/>
    <w:rsid w:val="00916CF1"/>
    <w:rsid w:val="00916F7F"/>
    <w:rsid w:val="00917ED3"/>
    <w:rsid w:val="00920D84"/>
    <w:rsid w:val="009214A9"/>
    <w:rsid w:val="009238AA"/>
    <w:rsid w:val="00925E09"/>
    <w:rsid w:val="009279AD"/>
    <w:rsid w:val="00930A83"/>
    <w:rsid w:val="00930C8B"/>
    <w:rsid w:val="00936043"/>
    <w:rsid w:val="00941778"/>
    <w:rsid w:val="00941BFC"/>
    <w:rsid w:val="0094366B"/>
    <w:rsid w:val="009452DD"/>
    <w:rsid w:val="0094679E"/>
    <w:rsid w:val="00950B0F"/>
    <w:rsid w:val="00950F06"/>
    <w:rsid w:val="00957DF6"/>
    <w:rsid w:val="00961591"/>
    <w:rsid w:val="00962979"/>
    <w:rsid w:val="00963FB4"/>
    <w:rsid w:val="009668B8"/>
    <w:rsid w:val="00967EDD"/>
    <w:rsid w:val="0097453F"/>
    <w:rsid w:val="00975980"/>
    <w:rsid w:val="00976726"/>
    <w:rsid w:val="009776BA"/>
    <w:rsid w:val="009806E7"/>
    <w:rsid w:val="00981953"/>
    <w:rsid w:val="009838AF"/>
    <w:rsid w:val="009872D7"/>
    <w:rsid w:val="00987C63"/>
    <w:rsid w:val="00990CCB"/>
    <w:rsid w:val="00996926"/>
    <w:rsid w:val="009A001A"/>
    <w:rsid w:val="009A62EA"/>
    <w:rsid w:val="009B0E4C"/>
    <w:rsid w:val="009B42D2"/>
    <w:rsid w:val="009B633E"/>
    <w:rsid w:val="009C0C78"/>
    <w:rsid w:val="009C114E"/>
    <w:rsid w:val="009C19E6"/>
    <w:rsid w:val="009C591A"/>
    <w:rsid w:val="009C7A04"/>
    <w:rsid w:val="009D084E"/>
    <w:rsid w:val="009D1E3F"/>
    <w:rsid w:val="009D2F39"/>
    <w:rsid w:val="009D39DA"/>
    <w:rsid w:val="009D4A1D"/>
    <w:rsid w:val="009D4ABA"/>
    <w:rsid w:val="009E1E45"/>
    <w:rsid w:val="009E3969"/>
    <w:rsid w:val="009E48D5"/>
    <w:rsid w:val="009E5612"/>
    <w:rsid w:val="009F62FA"/>
    <w:rsid w:val="00A02EAB"/>
    <w:rsid w:val="00A041A6"/>
    <w:rsid w:val="00A057B4"/>
    <w:rsid w:val="00A06731"/>
    <w:rsid w:val="00A135C5"/>
    <w:rsid w:val="00A15831"/>
    <w:rsid w:val="00A159D5"/>
    <w:rsid w:val="00A23CE2"/>
    <w:rsid w:val="00A273F1"/>
    <w:rsid w:val="00A307F7"/>
    <w:rsid w:val="00A36F42"/>
    <w:rsid w:val="00A37696"/>
    <w:rsid w:val="00A37ABB"/>
    <w:rsid w:val="00A427CF"/>
    <w:rsid w:val="00A4293B"/>
    <w:rsid w:val="00A44BCF"/>
    <w:rsid w:val="00A459C3"/>
    <w:rsid w:val="00A51995"/>
    <w:rsid w:val="00A5244E"/>
    <w:rsid w:val="00A52804"/>
    <w:rsid w:val="00A53667"/>
    <w:rsid w:val="00A53FB8"/>
    <w:rsid w:val="00A552D8"/>
    <w:rsid w:val="00A55628"/>
    <w:rsid w:val="00A61092"/>
    <w:rsid w:val="00A622DC"/>
    <w:rsid w:val="00A71C5B"/>
    <w:rsid w:val="00A72B91"/>
    <w:rsid w:val="00A741D1"/>
    <w:rsid w:val="00A81396"/>
    <w:rsid w:val="00A84053"/>
    <w:rsid w:val="00A863B6"/>
    <w:rsid w:val="00A87725"/>
    <w:rsid w:val="00A87943"/>
    <w:rsid w:val="00A93596"/>
    <w:rsid w:val="00A93C84"/>
    <w:rsid w:val="00A94E52"/>
    <w:rsid w:val="00A96E61"/>
    <w:rsid w:val="00A96FBD"/>
    <w:rsid w:val="00A970B8"/>
    <w:rsid w:val="00A97304"/>
    <w:rsid w:val="00A97D7F"/>
    <w:rsid w:val="00AA37E5"/>
    <w:rsid w:val="00AA5770"/>
    <w:rsid w:val="00AA5F34"/>
    <w:rsid w:val="00AA5FE0"/>
    <w:rsid w:val="00AB0BD8"/>
    <w:rsid w:val="00AB64BC"/>
    <w:rsid w:val="00AC3670"/>
    <w:rsid w:val="00AD176B"/>
    <w:rsid w:val="00AD1F43"/>
    <w:rsid w:val="00AD4367"/>
    <w:rsid w:val="00AD470A"/>
    <w:rsid w:val="00AE1C90"/>
    <w:rsid w:val="00AE1EBD"/>
    <w:rsid w:val="00AE3245"/>
    <w:rsid w:val="00AE4017"/>
    <w:rsid w:val="00AE4424"/>
    <w:rsid w:val="00AE5D34"/>
    <w:rsid w:val="00AE72CF"/>
    <w:rsid w:val="00AE7938"/>
    <w:rsid w:val="00AF071E"/>
    <w:rsid w:val="00AF1C1D"/>
    <w:rsid w:val="00AF5417"/>
    <w:rsid w:val="00AF5577"/>
    <w:rsid w:val="00B05343"/>
    <w:rsid w:val="00B053AF"/>
    <w:rsid w:val="00B12235"/>
    <w:rsid w:val="00B12B43"/>
    <w:rsid w:val="00B1778F"/>
    <w:rsid w:val="00B17A4A"/>
    <w:rsid w:val="00B2649A"/>
    <w:rsid w:val="00B271CF"/>
    <w:rsid w:val="00B316F3"/>
    <w:rsid w:val="00B34C18"/>
    <w:rsid w:val="00B365E1"/>
    <w:rsid w:val="00B36764"/>
    <w:rsid w:val="00B368A4"/>
    <w:rsid w:val="00B42031"/>
    <w:rsid w:val="00B42164"/>
    <w:rsid w:val="00B44105"/>
    <w:rsid w:val="00B4467C"/>
    <w:rsid w:val="00B44932"/>
    <w:rsid w:val="00B46352"/>
    <w:rsid w:val="00B476F5"/>
    <w:rsid w:val="00B5199C"/>
    <w:rsid w:val="00B52A1D"/>
    <w:rsid w:val="00B549EC"/>
    <w:rsid w:val="00B54FE8"/>
    <w:rsid w:val="00B5620D"/>
    <w:rsid w:val="00B570A2"/>
    <w:rsid w:val="00B6122A"/>
    <w:rsid w:val="00B62F43"/>
    <w:rsid w:val="00B63481"/>
    <w:rsid w:val="00B640AA"/>
    <w:rsid w:val="00B733B0"/>
    <w:rsid w:val="00B736AB"/>
    <w:rsid w:val="00B74E3C"/>
    <w:rsid w:val="00B75694"/>
    <w:rsid w:val="00B77143"/>
    <w:rsid w:val="00B828E5"/>
    <w:rsid w:val="00B840E5"/>
    <w:rsid w:val="00B85881"/>
    <w:rsid w:val="00B90570"/>
    <w:rsid w:val="00B90F8A"/>
    <w:rsid w:val="00B927E1"/>
    <w:rsid w:val="00B92E46"/>
    <w:rsid w:val="00B92E89"/>
    <w:rsid w:val="00B93FA5"/>
    <w:rsid w:val="00BA5A96"/>
    <w:rsid w:val="00BA61E5"/>
    <w:rsid w:val="00BA7ADA"/>
    <w:rsid w:val="00BB44D5"/>
    <w:rsid w:val="00BC0D6A"/>
    <w:rsid w:val="00BC193A"/>
    <w:rsid w:val="00BC7168"/>
    <w:rsid w:val="00BD0243"/>
    <w:rsid w:val="00BD362F"/>
    <w:rsid w:val="00BD3DC8"/>
    <w:rsid w:val="00BE1430"/>
    <w:rsid w:val="00BE3766"/>
    <w:rsid w:val="00BE37C6"/>
    <w:rsid w:val="00BE71EA"/>
    <w:rsid w:val="00BE7263"/>
    <w:rsid w:val="00BE7DB5"/>
    <w:rsid w:val="00BF6507"/>
    <w:rsid w:val="00C0391B"/>
    <w:rsid w:val="00C0482F"/>
    <w:rsid w:val="00C05E25"/>
    <w:rsid w:val="00C06521"/>
    <w:rsid w:val="00C10765"/>
    <w:rsid w:val="00C10EB4"/>
    <w:rsid w:val="00C15708"/>
    <w:rsid w:val="00C201CD"/>
    <w:rsid w:val="00C2283B"/>
    <w:rsid w:val="00C24E35"/>
    <w:rsid w:val="00C27422"/>
    <w:rsid w:val="00C3159F"/>
    <w:rsid w:val="00C31F05"/>
    <w:rsid w:val="00C33385"/>
    <w:rsid w:val="00C411EC"/>
    <w:rsid w:val="00C43EBF"/>
    <w:rsid w:val="00C47438"/>
    <w:rsid w:val="00C50AAA"/>
    <w:rsid w:val="00C51DB7"/>
    <w:rsid w:val="00C52E44"/>
    <w:rsid w:val="00C53362"/>
    <w:rsid w:val="00C55F29"/>
    <w:rsid w:val="00C5750E"/>
    <w:rsid w:val="00C60CA7"/>
    <w:rsid w:val="00C632ED"/>
    <w:rsid w:val="00C64D4F"/>
    <w:rsid w:val="00C66342"/>
    <w:rsid w:val="00C6647D"/>
    <w:rsid w:val="00C66E0B"/>
    <w:rsid w:val="00C671EA"/>
    <w:rsid w:val="00C70241"/>
    <w:rsid w:val="00C7124B"/>
    <w:rsid w:val="00C7540C"/>
    <w:rsid w:val="00C757F5"/>
    <w:rsid w:val="00C75E9C"/>
    <w:rsid w:val="00C77CFE"/>
    <w:rsid w:val="00C81BDB"/>
    <w:rsid w:val="00C82248"/>
    <w:rsid w:val="00C8372A"/>
    <w:rsid w:val="00C83F4F"/>
    <w:rsid w:val="00C8419C"/>
    <w:rsid w:val="00C84F55"/>
    <w:rsid w:val="00C8597C"/>
    <w:rsid w:val="00C85F13"/>
    <w:rsid w:val="00C87EFB"/>
    <w:rsid w:val="00C955F5"/>
    <w:rsid w:val="00C9698D"/>
    <w:rsid w:val="00CA4DFD"/>
    <w:rsid w:val="00CA6557"/>
    <w:rsid w:val="00CA7CD2"/>
    <w:rsid w:val="00CB3E86"/>
    <w:rsid w:val="00CB4EE6"/>
    <w:rsid w:val="00CB5739"/>
    <w:rsid w:val="00CB616D"/>
    <w:rsid w:val="00CB7810"/>
    <w:rsid w:val="00CC1034"/>
    <w:rsid w:val="00CC282D"/>
    <w:rsid w:val="00CC3803"/>
    <w:rsid w:val="00CC3E11"/>
    <w:rsid w:val="00CD3087"/>
    <w:rsid w:val="00CD64D9"/>
    <w:rsid w:val="00CD68E0"/>
    <w:rsid w:val="00CE2201"/>
    <w:rsid w:val="00CE27C2"/>
    <w:rsid w:val="00CE5363"/>
    <w:rsid w:val="00CE6288"/>
    <w:rsid w:val="00CF25CA"/>
    <w:rsid w:val="00CF7C92"/>
    <w:rsid w:val="00D034F5"/>
    <w:rsid w:val="00D144F2"/>
    <w:rsid w:val="00D15285"/>
    <w:rsid w:val="00D159BB"/>
    <w:rsid w:val="00D17046"/>
    <w:rsid w:val="00D17D7A"/>
    <w:rsid w:val="00D22B54"/>
    <w:rsid w:val="00D233F2"/>
    <w:rsid w:val="00D24FD6"/>
    <w:rsid w:val="00D26C7B"/>
    <w:rsid w:val="00D2727C"/>
    <w:rsid w:val="00D27302"/>
    <w:rsid w:val="00D308E1"/>
    <w:rsid w:val="00D31480"/>
    <w:rsid w:val="00D32B98"/>
    <w:rsid w:val="00D3442B"/>
    <w:rsid w:val="00D357F2"/>
    <w:rsid w:val="00D420AA"/>
    <w:rsid w:val="00D438F8"/>
    <w:rsid w:val="00D439E1"/>
    <w:rsid w:val="00D518CB"/>
    <w:rsid w:val="00D52507"/>
    <w:rsid w:val="00D52A72"/>
    <w:rsid w:val="00D616C0"/>
    <w:rsid w:val="00D67089"/>
    <w:rsid w:val="00D70E1B"/>
    <w:rsid w:val="00D70FE1"/>
    <w:rsid w:val="00D716F0"/>
    <w:rsid w:val="00D74B55"/>
    <w:rsid w:val="00D81478"/>
    <w:rsid w:val="00D821D0"/>
    <w:rsid w:val="00D867E1"/>
    <w:rsid w:val="00D90DC6"/>
    <w:rsid w:val="00D94CCE"/>
    <w:rsid w:val="00D95CC6"/>
    <w:rsid w:val="00D96DBD"/>
    <w:rsid w:val="00DA0B98"/>
    <w:rsid w:val="00DA16DD"/>
    <w:rsid w:val="00DA4D85"/>
    <w:rsid w:val="00DA5958"/>
    <w:rsid w:val="00DA6044"/>
    <w:rsid w:val="00DB1AD5"/>
    <w:rsid w:val="00DB1B63"/>
    <w:rsid w:val="00DB4112"/>
    <w:rsid w:val="00DB4AFF"/>
    <w:rsid w:val="00DC3790"/>
    <w:rsid w:val="00DC434E"/>
    <w:rsid w:val="00DD1E9F"/>
    <w:rsid w:val="00DD3FA1"/>
    <w:rsid w:val="00DD4EA9"/>
    <w:rsid w:val="00DD5A54"/>
    <w:rsid w:val="00DE0C50"/>
    <w:rsid w:val="00DE1B89"/>
    <w:rsid w:val="00DE1C2C"/>
    <w:rsid w:val="00DE2E3D"/>
    <w:rsid w:val="00DE354B"/>
    <w:rsid w:val="00DE50D6"/>
    <w:rsid w:val="00DE691D"/>
    <w:rsid w:val="00DE6F77"/>
    <w:rsid w:val="00DF5377"/>
    <w:rsid w:val="00DF737A"/>
    <w:rsid w:val="00DF78B8"/>
    <w:rsid w:val="00E002F2"/>
    <w:rsid w:val="00E0071C"/>
    <w:rsid w:val="00E03DC1"/>
    <w:rsid w:val="00E0724F"/>
    <w:rsid w:val="00E078F3"/>
    <w:rsid w:val="00E13257"/>
    <w:rsid w:val="00E13F58"/>
    <w:rsid w:val="00E1475C"/>
    <w:rsid w:val="00E15489"/>
    <w:rsid w:val="00E2236D"/>
    <w:rsid w:val="00E261E6"/>
    <w:rsid w:val="00E303D4"/>
    <w:rsid w:val="00E30911"/>
    <w:rsid w:val="00E30CEF"/>
    <w:rsid w:val="00E3728E"/>
    <w:rsid w:val="00E402BC"/>
    <w:rsid w:val="00E4086A"/>
    <w:rsid w:val="00E44B60"/>
    <w:rsid w:val="00E44E57"/>
    <w:rsid w:val="00E477E2"/>
    <w:rsid w:val="00E517F3"/>
    <w:rsid w:val="00E539BA"/>
    <w:rsid w:val="00E549A4"/>
    <w:rsid w:val="00E565CF"/>
    <w:rsid w:val="00E62A52"/>
    <w:rsid w:val="00E6650C"/>
    <w:rsid w:val="00E67726"/>
    <w:rsid w:val="00E720D4"/>
    <w:rsid w:val="00E751F9"/>
    <w:rsid w:val="00E8299C"/>
    <w:rsid w:val="00E83B82"/>
    <w:rsid w:val="00E94861"/>
    <w:rsid w:val="00E960DE"/>
    <w:rsid w:val="00E96A46"/>
    <w:rsid w:val="00EA3EC7"/>
    <w:rsid w:val="00EB39C3"/>
    <w:rsid w:val="00EB51A4"/>
    <w:rsid w:val="00EB5EAF"/>
    <w:rsid w:val="00EC1244"/>
    <w:rsid w:val="00ED15D9"/>
    <w:rsid w:val="00ED32D9"/>
    <w:rsid w:val="00EE1FC6"/>
    <w:rsid w:val="00EE4311"/>
    <w:rsid w:val="00EE7F4B"/>
    <w:rsid w:val="00EF5EF9"/>
    <w:rsid w:val="00EF73DD"/>
    <w:rsid w:val="00EF7BBC"/>
    <w:rsid w:val="00F00F77"/>
    <w:rsid w:val="00F015D3"/>
    <w:rsid w:val="00F0679C"/>
    <w:rsid w:val="00F07C61"/>
    <w:rsid w:val="00F1462D"/>
    <w:rsid w:val="00F17EBA"/>
    <w:rsid w:val="00F23208"/>
    <w:rsid w:val="00F301B8"/>
    <w:rsid w:val="00F34FFF"/>
    <w:rsid w:val="00F359CA"/>
    <w:rsid w:val="00F452A9"/>
    <w:rsid w:val="00F45F50"/>
    <w:rsid w:val="00F468EF"/>
    <w:rsid w:val="00F51202"/>
    <w:rsid w:val="00F5164F"/>
    <w:rsid w:val="00F530B9"/>
    <w:rsid w:val="00F5488E"/>
    <w:rsid w:val="00F63CCC"/>
    <w:rsid w:val="00F67991"/>
    <w:rsid w:val="00F73994"/>
    <w:rsid w:val="00F77951"/>
    <w:rsid w:val="00F77BB2"/>
    <w:rsid w:val="00F77C62"/>
    <w:rsid w:val="00F8169A"/>
    <w:rsid w:val="00F8479A"/>
    <w:rsid w:val="00F85BB1"/>
    <w:rsid w:val="00F85F24"/>
    <w:rsid w:val="00F86ADA"/>
    <w:rsid w:val="00F95B24"/>
    <w:rsid w:val="00F9755A"/>
    <w:rsid w:val="00FA140A"/>
    <w:rsid w:val="00FA7501"/>
    <w:rsid w:val="00FA7562"/>
    <w:rsid w:val="00FB1A24"/>
    <w:rsid w:val="00FB1B9C"/>
    <w:rsid w:val="00FB34F2"/>
    <w:rsid w:val="00FB3728"/>
    <w:rsid w:val="00FB6284"/>
    <w:rsid w:val="00FB6E91"/>
    <w:rsid w:val="00FC01A1"/>
    <w:rsid w:val="00FC0740"/>
    <w:rsid w:val="00FC0E8F"/>
    <w:rsid w:val="00FC43E5"/>
    <w:rsid w:val="00FC4FED"/>
    <w:rsid w:val="00FC6473"/>
    <w:rsid w:val="00FC7C6D"/>
    <w:rsid w:val="00FD0847"/>
    <w:rsid w:val="00FD22C7"/>
    <w:rsid w:val="00FD3172"/>
    <w:rsid w:val="00FD337D"/>
    <w:rsid w:val="00FD7948"/>
    <w:rsid w:val="00FE0ED0"/>
    <w:rsid w:val="00FE12E5"/>
    <w:rsid w:val="00FE330F"/>
    <w:rsid w:val="00FE43F7"/>
    <w:rsid w:val="00FF1D4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27C"/>
    <w:pPr>
      <w:ind w:left="64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17046"/>
    <w:pPr>
      <w:spacing w:before="100" w:beforeAutospacing="1" w:after="119"/>
    </w:pPr>
  </w:style>
  <w:style w:type="character" w:customStyle="1" w:styleId="FontStyle16">
    <w:name w:val="Font Style16"/>
    <w:basedOn w:val="a0"/>
    <w:uiPriority w:val="99"/>
    <w:rsid w:val="00D17046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semiHidden/>
    <w:unhideWhenUsed/>
    <w:rsid w:val="00BF6507"/>
    <w:rPr>
      <w:i w:val="0"/>
      <w:iCs w:val="0"/>
      <w:color w:val="006621"/>
    </w:rPr>
  </w:style>
  <w:style w:type="paragraph" w:styleId="a8">
    <w:name w:val="List Paragraph"/>
    <w:basedOn w:val="a"/>
    <w:uiPriority w:val="34"/>
    <w:qFormat/>
    <w:rsid w:val="00E002F2"/>
    <w:pPr>
      <w:ind w:left="720"/>
      <w:contextualSpacing/>
    </w:pPr>
  </w:style>
  <w:style w:type="paragraph" w:customStyle="1" w:styleId="Default">
    <w:name w:val="Default"/>
    <w:rsid w:val="00E002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27C"/>
    <w:pPr>
      <w:ind w:left="64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17046"/>
    <w:pPr>
      <w:spacing w:before="100" w:beforeAutospacing="1" w:after="119"/>
    </w:pPr>
  </w:style>
  <w:style w:type="character" w:customStyle="1" w:styleId="FontStyle16">
    <w:name w:val="Font Style16"/>
    <w:basedOn w:val="a0"/>
    <w:uiPriority w:val="99"/>
    <w:rsid w:val="00D17046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semiHidden/>
    <w:unhideWhenUsed/>
    <w:rsid w:val="00BF6507"/>
    <w:rPr>
      <w:i w:val="0"/>
      <w:iCs w:val="0"/>
      <w:color w:val="006621"/>
    </w:rPr>
  </w:style>
  <w:style w:type="paragraph" w:styleId="a8">
    <w:name w:val="List Paragraph"/>
    <w:basedOn w:val="a"/>
    <w:uiPriority w:val="34"/>
    <w:qFormat/>
    <w:rsid w:val="00E002F2"/>
    <w:pPr>
      <w:ind w:left="720"/>
      <w:contextualSpacing/>
    </w:pPr>
  </w:style>
  <w:style w:type="paragraph" w:customStyle="1" w:styleId="Default">
    <w:name w:val="Default"/>
    <w:rsid w:val="00E002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РогачеваАнна</cp:lastModifiedBy>
  <cp:revision>5</cp:revision>
  <cp:lastPrinted>2017-04-17T04:52:00Z</cp:lastPrinted>
  <dcterms:created xsi:type="dcterms:W3CDTF">2017-04-13T23:00:00Z</dcterms:created>
  <dcterms:modified xsi:type="dcterms:W3CDTF">2017-04-17T04:52:00Z</dcterms:modified>
</cp:coreProperties>
</file>